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0" w:type="auto"/>
        <w:tblInd w:w="0" w:type="dxa"/>
        <w:tblLook w:val="04A0" w:firstRow="1" w:lastRow="0" w:firstColumn="1" w:lastColumn="0" w:noHBand="0" w:noVBand="1"/>
      </w:tblPr>
      <w:tblGrid>
        <w:gridCol w:w="846"/>
        <w:gridCol w:w="1417"/>
        <w:gridCol w:w="3119"/>
        <w:gridCol w:w="1701"/>
        <w:gridCol w:w="2262"/>
      </w:tblGrid>
      <w:tr w:rsidR="00A5641D" w:rsidRPr="00A5641D" w:rsidTr="00D243F6">
        <w:tc>
          <w:tcPr>
            <w:tcW w:w="846" w:type="dxa"/>
            <w:tcBorders>
              <w:top w:val="single" w:sz="4" w:space="0" w:color="auto"/>
              <w:left w:val="single" w:sz="4" w:space="0" w:color="auto"/>
              <w:bottom w:val="single" w:sz="4" w:space="0" w:color="auto"/>
              <w:right w:val="single" w:sz="4" w:space="0" w:color="auto"/>
            </w:tcBorders>
            <w:hideMark/>
          </w:tcPr>
          <w:p w:rsidR="00A5641D" w:rsidRPr="00A5641D" w:rsidRDefault="00A5641D" w:rsidP="00A5641D">
            <w:pPr>
              <w:spacing w:line="240" w:lineRule="auto"/>
              <w:jc w:val="center"/>
              <w:rPr>
                <w:rFonts w:ascii="Times New Roman" w:eastAsia="Times New Roman" w:hAnsi="Times New Roman" w:cs="Times New Roman"/>
                <w:sz w:val="28"/>
                <w:szCs w:val="28"/>
              </w:rPr>
            </w:pPr>
            <w:r w:rsidRPr="00D962E1">
              <w:rPr>
                <w:rFonts w:ascii="Times New Roman" w:eastAsia="Times New Roman" w:hAnsi="Times New Roman" w:cs="Times New Roman"/>
                <w:sz w:val="28"/>
                <w:szCs w:val="28"/>
              </w:rPr>
              <w:t>20.01</w:t>
            </w:r>
          </w:p>
        </w:tc>
        <w:tc>
          <w:tcPr>
            <w:tcW w:w="1417" w:type="dxa"/>
            <w:tcBorders>
              <w:top w:val="single" w:sz="4" w:space="0" w:color="auto"/>
              <w:left w:val="single" w:sz="4" w:space="0" w:color="auto"/>
              <w:bottom w:val="single" w:sz="4" w:space="0" w:color="auto"/>
              <w:right w:val="single" w:sz="4" w:space="0" w:color="auto"/>
            </w:tcBorders>
            <w:hideMark/>
          </w:tcPr>
          <w:p w:rsidR="00A5641D" w:rsidRPr="00A5641D" w:rsidRDefault="00A5641D" w:rsidP="00A5641D">
            <w:pPr>
              <w:spacing w:line="240" w:lineRule="auto"/>
              <w:jc w:val="center"/>
              <w:rPr>
                <w:rFonts w:ascii="Times New Roman" w:eastAsia="Times New Roman" w:hAnsi="Times New Roman" w:cs="Times New Roman"/>
                <w:sz w:val="28"/>
                <w:szCs w:val="28"/>
              </w:rPr>
            </w:pPr>
            <w:r w:rsidRPr="00A5641D">
              <w:rPr>
                <w:rFonts w:ascii="Times New Roman" w:eastAsia="Times New Roman" w:hAnsi="Times New Roman" w:cs="Times New Roman"/>
                <w:sz w:val="28"/>
                <w:szCs w:val="28"/>
              </w:rPr>
              <w:t>гр. ТМ301</w:t>
            </w:r>
          </w:p>
        </w:tc>
        <w:tc>
          <w:tcPr>
            <w:tcW w:w="3119" w:type="dxa"/>
            <w:tcBorders>
              <w:top w:val="single" w:sz="4" w:space="0" w:color="auto"/>
              <w:left w:val="single" w:sz="4" w:space="0" w:color="auto"/>
              <w:bottom w:val="single" w:sz="4" w:space="0" w:color="auto"/>
              <w:right w:val="single" w:sz="4" w:space="0" w:color="auto"/>
            </w:tcBorders>
            <w:hideMark/>
          </w:tcPr>
          <w:p w:rsidR="00A5641D" w:rsidRPr="00A5641D" w:rsidRDefault="00A5641D" w:rsidP="00A5641D">
            <w:pPr>
              <w:spacing w:line="240" w:lineRule="auto"/>
              <w:jc w:val="center"/>
              <w:rPr>
                <w:rFonts w:ascii="Times New Roman" w:eastAsia="Times New Roman" w:hAnsi="Times New Roman" w:cs="Times New Roman"/>
                <w:sz w:val="28"/>
                <w:szCs w:val="28"/>
              </w:rPr>
            </w:pPr>
            <w:r w:rsidRPr="00A5641D">
              <w:rPr>
                <w:rFonts w:ascii="Times New Roman" w:eastAsia="Times New Roman" w:hAnsi="Times New Roman" w:cs="Times New Roman"/>
                <w:sz w:val="28"/>
                <w:szCs w:val="28"/>
              </w:rPr>
              <w:t>Лекция</w:t>
            </w:r>
          </w:p>
          <w:p w:rsidR="00A5641D" w:rsidRPr="00A5641D" w:rsidRDefault="00A5641D" w:rsidP="00A5641D">
            <w:pPr>
              <w:tabs>
                <w:tab w:val="left" w:pos="1620"/>
                <w:tab w:val="left" w:pos="6300"/>
              </w:tabs>
              <w:spacing w:line="240" w:lineRule="auto"/>
              <w:ind w:left="91" w:right="85"/>
              <w:jc w:val="center"/>
              <w:rPr>
                <w:rFonts w:ascii="Times New Roman" w:eastAsia="Times New Roman" w:hAnsi="Times New Roman" w:cs="Times New Roman"/>
                <w:sz w:val="28"/>
                <w:szCs w:val="28"/>
              </w:rPr>
            </w:pPr>
            <w:r w:rsidRPr="00D962E1">
              <w:rPr>
                <w:rFonts w:ascii="Times New Roman" w:hAnsi="Times New Roman" w:cs="Times New Roman"/>
                <w:sz w:val="28"/>
                <w:szCs w:val="28"/>
              </w:rPr>
              <w:t>Основы организации производственного процесса на СТО.</w:t>
            </w:r>
          </w:p>
        </w:tc>
        <w:tc>
          <w:tcPr>
            <w:tcW w:w="1701" w:type="dxa"/>
            <w:tcBorders>
              <w:top w:val="single" w:sz="4" w:space="0" w:color="auto"/>
              <w:left w:val="single" w:sz="4" w:space="0" w:color="auto"/>
              <w:bottom w:val="single" w:sz="4" w:space="0" w:color="auto"/>
              <w:right w:val="single" w:sz="4" w:space="0" w:color="auto"/>
            </w:tcBorders>
            <w:hideMark/>
          </w:tcPr>
          <w:p w:rsidR="00A5641D" w:rsidRPr="00A5641D" w:rsidRDefault="00A5641D" w:rsidP="00A5641D">
            <w:pPr>
              <w:spacing w:line="240" w:lineRule="auto"/>
              <w:jc w:val="center"/>
              <w:rPr>
                <w:rFonts w:ascii="Times New Roman" w:eastAsia="Times New Roman" w:hAnsi="Times New Roman" w:cs="Times New Roman"/>
                <w:sz w:val="28"/>
                <w:szCs w:val="28"/>
              </w:rPr>
            </w:pPr>
            <w:r w:rsidRPr="00A5641D">
              <w:rPr>
                <w:rFonts w:ascii="Times New Roman" w:eastAsia="Times New Roman" w:hAnsi="Times New Roman" w:cs="Times New Roman"/>
                <w:sz w:val="28"/>
                <w:szCs w:val="28"/>
              </w:rPr>
              <w:t>МДК.02.01</w:t>
            </w:r>
          </w:p>
          <w:p w:rsidR="00A5641D" w:rsidRPr="00A5641D" w:rsidRDefault="00A5641D" w:rsidP="00A5641D">
            <w:pPr>
              <w:spacing w:line="240" w:lineRule="auto"/>
              <w:jc w:val="center"/>
              <w:rPr>
                <w:rFonts w:ascii="Times New Roman" w:eastAsia="Times New Roman" w:hAnsi="Times New Roman" w:cs="Times New Roman"/>
                <w:sz w:val="28"/>
                <w:szCs w:val="28"/>
              </w:rPr>
            </w:pPr>
            <w:r w:rsidRPr="00A5641D">
              <w:rPr>
                <w:rFonts w:ascii="Times New Roman" w:eastAsia="Times New Roman" w:hAnsi="Times New Roman" w:cs="Times New Roman"/>
                <w:sz w:val="24"/>
                <w:szCs w:val="24"/>
              </w:rPr>
              <w:t>Управление коллективом исполнителей</w:t>
            </w:r>
          </w:p>
        </w:tc>
        <w:tc>
          <w:tcPr>
            <w:tcW w:w="2262" w:type="dxa"/>
            <w:tcBorders>
              <w:top w:val="single" w:sz="4" w:space="0" w:color="auto"/>
              <w:left w:val="single" w:sz="4" w:space="0" w:color="auto"/>
              <w:bottom w:val="single" w:sz="4" w:space="0" w:color="auto"/>
              <w:right w:val="single" w:sz="4" w:space="0" w:color="auto"/>
            </w:tcBorders>
            <w:hideMark/>
          </w:tcPr>
          <w:p w:rsidR="00A5641D" w:rsidRPr="00A5641D" w:rsidRDefault="00A5641D" w:rsidP="00A5641D">
            <w:pPr>
              <w:spacing w:line="240" w:lineRule="auto"/>
              <w:rPr>
                <w:rFonts w:ascii="Times New Roman" w:eastAsia="Times New Roman" w:hAnsi="Times New Roman" w:cs="Times New Roman"/>
                <w:sz w:val="28"/>
                <w:szCs w:val="28"/>
              </w:rPr>
            </w:pPr>
            <w:r w:rsidRPr="00A5641D">
              <w:rPr>
                <w:rFonts w:ascii="Times New Roman" w:eastAsia="Times New Roman" w:hAnsi="Times New Roman" w:cs="Times New Roman"/>
                <w:sz w:val="28"/>
                <w:szCs w:val="28"/>
              </w:rPr>
              <w:t>Преподаватель</w:t>
            </w:r>
          </w:p>
          <w:p w:rsidR="00A5641D" w:rsidRPr="00A5641D" w:rsidRDefault="00D962E1" w:rsidP="00A5641D">
            <w:pPr>
              <w:spacing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Черкас</w:t>
            </w:r>
            <w:proofErr w:type="spellEnd"/>
            <w:r>
              <w:rPr>
                <w:rFonts w:ascii="Times New Roman" w:eastAsia="Times New Roman" w:hAnsi="Times New Roman" w:cs="Times New Roman"/>
                <w:sz w:val="28"/>
                <w:szCs w:val="28"/>
              </w:rPr>
              <w:t xml:space="preserve"> П.Х</w:t>
            </w:r>
          </w:p>
        </w:tc>
      </w:tr>
    </w:tbl>
    <w:p w:rsidR="00A5641D" w:rsidRPr="00A5641D" w:rsidRDefault="00A5641D" w:rsidP="00A5641D">
      <w:pPr>
        <w:spacing w:after="0" w:line="360" w:lineRule="auto"/>
        <w:jc w:val="both"/>
        <w:rPr>
          <w:rFonts w:ascii="Times New Roman" w:hAnsi="Times New Roman" w:cs="Times New Roman"/>
          <w:sz w:val="28"/>
          <w:szCs w:val="28"/>
        </w:rPr>
      </w:pPr>
      <w:r w:rsidRPr="00A5641D">
        <w:rPr>
          <w:rFonts w:ascii="Times New Roman" w:hAnsi="Times New Roman" w:cs="Times New Roman"/>
          <w:sz w:val="28"/>
          <w:szCs w:val="28"/>
        </w:rPr>
        <w:t>Тема: «</w:t>
      </w:r>
      <w:r w:rsidRPr="00A5641D">
        <w:rPr>
          <w:rFonts w:ascii="Times New Roman" w:hAnsi="Times New Roman" w:cs="Times New Roman"/>
          <w:sz w:val="28"/>
          <w:szCs w:val="28"/>
        </w:rPr>
        <w:t>Основы организации производственного процесса на СТО</w:t>
      </w:r>
      <w:r w:rsidRPr="00A5641D">
        <w:rPr>
          <w:rFonts w:ascii="Times New Roman" w:hAnsi="Times New Roman" w:cs="Times New Roman"/>
          <w:sz w:val="28"/>
          <w:szCs w:val="28"/>
        </w:rPr>
        <w:t>»</w:t>
      </w:r>
    </w:p>
    <w:p w:rsidR="00A5641D" w:rsidRPr="00A5641D" w:rsidRDefault="00A5641D" w:rsidP="00A5641D">
      <w:pPr>
        <w:spacing w:after="0" w:line="360" w:lineRule="auto"/>
        <w:jc w:val="both"/>
        <w:rPr>
          <w:rFonts w:ascii="Times New Roman" w:hAnsi="Times New Roman" w:cs="Times New Roman"/>
          <w:sz w:val="28"/>
          <w:szCs w:val="28"/>
        </w:rPr>
      </w:pPr>
      <w:r w:rsidRPr="00A5641D">
        <w:rPr>
          <w:rFonts w:ascii="Times New Roman" w:hAnsi="Times New Roman" w:cs="Times New Roman"/>
          <w:sz w:val="28"/>
          <w:szCs w:val="28"/>
        </w:rPr>
        <w:t>ВОПРОС 1.</w:t>
      </w:r>
      <w:r w:rsidRPr="00A5641D">
        <w:t xml:space="preserve"> </w:t>
      </w:r>
      <w:r w:rsidRPr="00A5641D">
        <w:rPr>
          <w:rFonts w:ascii="Times New Roman" w:hAnsi="Times New Roman" w:cs="Times New Roman"/>
          <w:sz w:val="28"/>
          <w:szCs w:val="28"/>
        </w:rPr>
        <w:t>О</w:t>
      </w:r>
      <w:r w:rsidRPr="00A5641D">
        <w:rPr>
          <w:rFonts w:ascii="Times New Roman" w:eastAsia="Courier New" w:hAnsi="Times New Roman" w:cs="Times New Roman"/>
          <w:sz w:val="28"/>
          <w:szCs w:val="28"/>
        </w:rPr>
        <w:t>бщая организационная</w:t>
      </w:r>
      <w:r w:rsidRPr="00A5641D">
        <w:rPr>
          <w:rFonts w:ascii="Times New Roman" w:hAnsi="Times New Roman" w:cs="Times New Roman"/>
          <w:sz w:val="28"/>
          <w:szCs w:val="28"/>
        </w:rPr>
        <w:t xml:space="preserve"> структура и схема управления </w:t>
      </w:r>
      <w:proofErr w:type="gramStart"/>
      <w:r w:rsidRPr="00A5641D">
        <w:rPr>
          <w:rFonts w:ascii="Times New Roman" w:hAnsi="Times New Roman" w:cs="Times New Roman"/>
          <w:sz w:val="28"/>
          <w:szCs w:val="28"/>
        </w:rPr>
        <w:t>комплексной</w:t>
      </w:r>
      <w:proofErr w:type="gramEnd"/>
      <w:r w:rsidRPr="00A5641D">
        <w:rPr>
          <w:rFonts w:ascii="Times New Roman" w:hAnsi="Times New Roman" w:cs="Times New Roman"/>
          <w:sz w:val="28"/>
          <w:szCs w:val="28"/>
        </w:rPr>
        <w:t xml:space="preserve"> СТО.  </w:t>
      </w:r>
    </w:p>
    <w:p w:rsidR="00A5641D" w:rsidRPr="00A5641D" w:rsidRDefault="00A5641D" w:rsidP="00A5641D">
      <w:pPr>
        <w:spacing w:after="0" w:line="360" w:lineRule="auto"/>
        <w:jc w:val="both"/>
        <w:rPr>
          <w:rFonts w:ascii="Times New Roman" w:hAnsi="Times New Roman" w:cs="Times New Roman"/>
          <w:sz w:val="28"/>
          <w:szCs w:val="28"/>
        </w:rPr>
      </w:pPr>
      <w:r w:rsidRPr="00A5641D">
        <w:rPr>
          <w:rFonts w:ascii="Times New Roman" w:hAnsi="Times New Roman" w:cs="Times New Roman"/>
          <w:sz w:val="28"/>
          <w:szCs w:val="28"/>
        </w:rPr>
        <w:t>В</w:t>
      </w:r>
      <w:bookmarkStart w:id="0" w:name="_GoBack"/>
      <w:bookmarkEnd w:id="0"/>
      <w:r w:rsidRPr="00A5641D">
        <w:rPr>
          <w:rFonts w:ascii="Times New Roman" w:hAnsi="Times New Roman" w:cs="Times New Roman"/>
          <w:sz w:val="28"/>
          <w:szCs w:val="28"/>
        </w:rPr>
        <w:t>ОПРОС 2.</w:t>
      </w:r>
      <w:r w:rsidRPr="00A5641D">
        <w:t xml:space="preserve"> </w:t>
      </w:r>
      <w:r w:rsidRPr="00A5641D">
        <w:rPr>
          <w:rFonts w:ascii="Times New Roman" w:eastAsia="Courier New" w:hAnsi="Times New Roman" w:cs="Times New Roman"/>
          <w:sz w:val="28"/>
          <w:szCs w:val="28"/>
        </w:rPr>
        <w:t>Назначение и размещение структурных подразделений СТО.</w:t>
      </w:r>
    </w:p>
    <w:p w:rsidR="00A5641D" w:rsidRPr="00A5641D" w:rsidRDefault="00A5641D" w:rsidP="00A5641D">
      <w:pPr>
        <w:spacing w:after="0" w:line="360" w:lineRule="auto"/>
        <w:jc w:val="both"/>
        <w:rPr>
          <w:rFonts w:ascii="Times New Roman" w:hAnsi="Times New Roman" w:cs="Times New Roman"/>
          <w:sz w:val="28"/>
          <w:szCs w:val="28"/>
        </w:rPr>
      </w:pPr>
      <w:r w:rsidRPr="00A5641D">
        <w:rPr>
          <w:rFonts w:ascii="Times New Roman" w:hAnsi="Times New Roman" w:cs="Times New Roman"/>
          <w:sz w:val="28"/>
          <w:szCs w:val="28"/>
        </w:rPr>
        <w:t>ВОПРОС 3.</w:t>
      </w:r>
      <w:r w:rsidRPr="00A5641D">
        <w:rPr>
          <w:rFonts w:eastAsia="Courier New"/>
        </w:rPr>
        <w:t xml:space="preserve"> </w:t>
      </w:r>
      <w:r w:rsidRPr="00A5641D">
        <w:rPr>
          <w:rFonts w:ascii="Times New Roman" w:eastAsia="Courier New" w:hAnsi="Times New Roman" w:cs="Times New Roman"/>
          <w:sz w:val="28"/>
          <w:szCs w:val="28"/>
        </w:rPr>
        <w:t xml:space="preserve">Режим работы </w:t>
      </w:r>
      <w:r w:rsidRPr="00A5641D">
        <w:rPr>
          <w:rFonts w:ascii="Times New Roman" w:hAnsi="Times New Roman" w:cs="Times New Roman"/>
          <w:sz w:val="28"/>
          <w:szCs w:val="28"/>
        </w:rPr>
        <w:t>СТО и</w:t>
      </w:r>
      <w:r w:rsidRPr="00A5641D">
        <w:rPr>
          <w:rFonts w:ascii="Times New Roman" w:eastAsia="Courier New" w:hAnsi="Times New Roman" w:cs="Times New Roman"/>
          <w:sz w:val="28"/>
          <w:szCs w:val="28"/>
        </w:rPr>
        <w:t xml:space="preserve"> структурных подразделений.</w:t>
      </w:r>
    </w:p>
    <w:p w:rsidR="00A5641D" w:rsidRPr="00A5641D" w:rsidRDefault="00A5641D" w:rsidP="00A5641D">
      <w:pPr>
        <w:spacing w:after="0" w:line="360" w:lineRule="auto"/>
        <w:jc w:val="both"/>
        <w:rPr>
          <w:rFonts w:ascii="Times New Roman" w:eastAsia="Times New Roman" w:hAnsi="Times New Roman" w:cs="Times New Roman"/>
          <w:b/>
          <w:sz w:val="28"/>
          <w:szCs w:val="28"/>
          <w:lang w:eastAsia="ru-RU"/>
        </w:rPr>
      </w:pPr>
      <w:r w:rsidRPr="00A5641D">
        <w:rPr>
          <w:rFonts w:ascii="Times New Roman" w:eastAsia="Times New Roman" w:hAnsi="Times New Roman" w:cs="Times New Roman"/>
          <w:b/>
          <w:sz w:val="28"/>
          <w:szCs w:val="28"/>
          <w:lang w:eastAsia="ru-RU"/>
        </w:rPr>
        <w:t>Цели:</w:t>
      </w:r>
    </w:p>
    <w:p w:rsidR="00A5641D" w:rsidRPr="00A5641D" w:rsidRDefault="00A5641D" w:rsidP="00A5641D">
      <w:pPr>
        <w:spacing w:after="0" w:line="360" w:lineRule="auto"/>
        <w:rPr>
          <w:rFonts w:ascii="Times New Roman" w:eastAsia="Times New Roman" w:hAnsi="Times New Roman" w:cs="Times New Roman"/>
          <w:b/>
          <w:sz w:val="28"/>
          <w:szCs w:val="28"/>
          <w:lang w:eastAsia="ru-RU"/>
        </w:rPr>
      </w:pPr>
      <w:r w:rsidRPr="00A5641D">
        <w:rPr>
          <w:rFonts w:ascii="Times New Roman" w:eastAsia="Times New Roman" w:hAnsi="Times New Roman" w:cs="Times New Roman"/>
          <w:b/>
          <w:sz w:val="28"/>
          <w:szCs w:val="28"/>
          <w:lang w:eastAsia="ru-RU"/>
        </w:rPr>
        <w:t>Образовательные:</w:t>
      </w:r>
    </w:p>
    <w:p w:rsidR="00A5641D" w:rsidRPr="00A5641D" w:rsidRDefault="00A5641D" w:rsidP="00A5641D">
      <w:pPr>
        <w:spacing w:after="0" w:line="360" w:lineRule="auto"/>
        <w:jc w:val="both"/>
        <w:rPr>
          <w:rFonts w:ascii="Times New Roman" w:hAnsi="Times New Roman" w:cs="Times New Roman"/>
          <w:sz w:val="28"/>
          <w:szCs w:val="28"/>
        </w:rPr>
      </w:pPr>
      <w:r w:rsidRPr="00A5641D">
        <w:rPr>
          <w:rFonts w:ascii="Times New Roman" w:eastAsia="Times New Roman" w:hAnsi="Times New Roman" w:cs="Times New Roman"/>
          <w:sz w:val="28"/>
          <w:szCs w:val="28"/>
          <w:lang w:eastAsia="ru-RU"/>
        </w:rPr>
        <w:t xml:space="preserve">Ознакомить с  </w:t>
      </w:r>
      <w:proofErr w:type="gramStart"/>
      <w:r w:rsidRPr="00A5641D">
        <w:rPr>
          <w:rFonts w:ascii="Times New Roman" w:eastAsia="Times New Roman" w:hAnsi="Times New Roman" w:cs="Times New Roman"/>
          <w:sz w:val="28"/>
          <w:szCs w:val="28"/>
          <w:lang w:eastAsia="ru-RU"/>
        </w:rPr>
        <w:t>организаци</w:t>
      </w:r>
      <w:r w:rsidRPr="00A5641D">
        <w:rPr>
          <w:rFonts w:ascii="Times New Roman" w:eastAsia="Times New Roman" w:hAnsi="Times New Roman" w:cs="Times New Roman"/>
          <w:sz w:val="28"/>
          <w:szCs w:val="28"/>
          <w:lang w:eastAsia="ru-RU"/>
        </w:rPr>
        <w:t>онной</w:t>
      </w:r>
      <w:proofErr w:type="gramEnd"/>
      <w:r w:rsidRPr="00A5641D">
        <w:rPr>
          <w:rFonts w:ascii="Times New Roman" w:eastAsia="Times New Roman" w:hAnsi="Times New Roman" w:cs="Times New Roman"/>
          <w:sz w:val="28"/>
          <w:szCs w:val="28"/>
          <w:lang w:eastAsia="ru-RU"/>
        </w:rPr>
        <w:t xml:space="preserve">  </w:t>
      </w:r>
      <w:proofErr w:type="spellStart"/>
      <w:r w:rsidRPr="00A5641D">
        <w:rPr>
          <w:rFonts w:ascii="Times New Roman" w:eastAsia="Times New Roman" w:hAnsi="Times New Roman" w:cs="Times New Roman"/>
          <w:sz w:val="28"/>
          <w:szCs w:val="28"/>
          <w:lang w:eastAsia="ru-RU"/>
        </w:rPr>
        <w:t>стуктурой</w:t>
      </w:r>
      <w:proofErr w:type="spellEnd"/>
      <w:r w:rsidRPr="00A5641D">
        <w:rPr>
          <w:rFonts w:ascii="Times New Roman" w:eastAsia="Times New Roman" w:hAnsi="Times New Roman" w:cs="Times New Roman"/>
          <w:sz w:val="28"/>
          <w:szCs w:val="28"/>
          <w:lang w:eastAsia="ru-RU"/>
        </w:rPr>
        <w:t xml:space="preserve"> </w:t>
      </w:r>
      <w:r w:rsidRPr="00A5641D">
        <w:rPr>
          <w:rFonts w:ascii="Times New Roman" w:eastAsia="Times New Roman" w:hAnsi="Times New Roman" w:cs="Times New Roman"/>
          <w:sz w:val="28"/>
          <w:szCs w:val="28"/>
          <w:lang w:eastAsia="ru-RU"/>
        </w:rPr>
        <w:t xml:space="preserve"> </w:t>
      </w:r>
      <w:r w:rsidRPr="00A5641D">
        <w:rPr>
          <w:rFonts w:ascii="Times New Roman" w:hAnsi="Times New Roman" w:cs="Times New Roman"/>
          <w:sz w:val="28"/>
          <w:szCs w:val="28"/>
        </w:rPr>
        <w:t xml:space="preserve">и схема управления комплексной СТО.  </w:t>
      </w:r>
      <w:r w:rsidRPr="00A5641D">
        <w:rPr>
          <w:rFonts w:ascii="Times New Roman" w:eastAsia="Times New Roman" w:hAnsi="Times New Roman" w:cs="Times New Roman"/>
          <w:sz w:val="28"/>
          <w:szCs w:val="28"/>
          <w:lang w:eastAsia="ru-RU"/>
        </w:rPr>
        <w:t xml:space="preserve"> </w:t>
      </w:r>
    </w:p>
    <w:p w:rsidR="00A5641D" w:rsidRPr="00A5641D" w:rsidRDefault="00A5641D" w:rsidP="00A5641D">
      <w:pPr>
        <w:spacing w:after="0" w:line="360" w:lineRule="auto"/>
        <w:jc w:val="both"/>
        <w:rPr>
          <w:rFonts w:ascii="Times New Roman" w:eastAsia="Times New Roman" w:hAnsi="Times New Roman" w:cs="Times New Roman"/>
          <w:b/>
          <w:sz w:val="28"/>
          <w:szCs w:val="28"/>
          <w:lang w:eastAsia="ru-RU"/>
        </w:rPr>
      </w:pPr>
      <w:r w:rsidRPr="00A5641D">
        <w:rPr>
          <w:rFonts w:ascii="Times New Roman" w:eastAsia="Times New Roman" w:hAnsi="Times New Roman" w:cs="Times New Roman"/>
          <w:b/>
          <w:sz w:val="28"/>
          <w:szCs w:val="28"/>
          <w:lang w:eastAsia="ru-RU"/>
        </w:rPr>
        <w:t>Воспитательные:</w:t>
      </w:r>
    </w:p>
    <w:p w:rsidR="00A5641D" w:rsidRPr="00A5641D" w:rsidRDefault="00A5641D" w:rsidP="00A5641D">
      <w:pPr>
        <w:spacing w:after="0" w:line="360" w:lineRule="auto"/>
        <w:jc w:val="both"/>
        <w:rPr>
          <w:rFonts w:ascii="Times New Roman" w:eastAsia="Times New Roman" w:hAnsi="Times New Roman" w:cs="Times New Roman"/>
          <w:sz w:val="28"/>
          <w:szCs w:val="28"/>
          <w:lang w:eastAsia="ru-RU"/>
        </w:rPr>
      </w:pPr>
      <w:r w:rsidRPr="00A5641D">
        <w:rPr>
          <w:rFonts w:ascii="Times New Roman" w:eastAsia="Times New Roman" w:hAnsi="Times New Roman" w:cs="Times New Roman"/>
          <w:sz w:val="28"/>
          <w:szCs w:val="28"/>
          <w:lang w:eastAsia="ru-RU"/>
        </w:rPr>
        <w:t>воспитание у студентов стремления к успешной профессиональной деятельности</w:t>
      </w:r>
    </w:p>
    <w:p w:rsidR="00A5641D" w:rsidRDefault="00A5641D" w:rsidP="00A5641D">
      <w:pPr>
        <w:tabs>
          <w:tab w:val="left" w:pos="915"/>
          <w:tab w:val="center" w:pos="4677"/>
        </w:tabs>
        <w:spacing w:before="100" w:beforeAutospacing="1" w:after="100" w:afterAutospacing="1" w:line="240" w:lineRule="auto"/>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sidRPr="00A5641D">
        <w:rPr>
          <w:rFonts w:ascii="Times New Roman" w:eastAsia="Times New Roman" w:hAnsi="Times New Roman" w:cs="Times New Roman"/>
          <w:b/>
          <w:sz w:val="28"/>
          <w:szCs w:val="28"/>
          <w:lang w:eastAsia="ru-RU"/>
        </w:rPr>
        <w:t>Содержание изучаемой лекции</w:t>
      </w:r>
    </w:p>
    <w:p w:rsidR="00EB16AF" w:rsidRDefault="00EB16AF" w:rsidP="00EB16AF">
      <w:pPr>
        <w:spacing w:before="100" w:beforeAutospacing="1" w:after="100" w:afterAutospacing="1" w:line="240" w:lineRule="auto"/>
        <w:jc w:val="center"/>
        <w:outlineLvl w:val="0"/>
        <w:rPr>
          <w:rFonts w:ascii="Times New Roman" w:eastAsia="Times New Roman" w:hAnsi="Times New Roman" w:cs="Times New Roman"/>
          <w:kern w:val="36"/>
          <w:sz w:val="28"/>
          <w:szCs w:val="28"/>
          <w:lang w:eastAsia="ru-RU"/>
        </w:rPr>
      </w:pPr>
      <w:proofErr w:type="gramStart"/>
      <w:r>
        <w:rPr>
          <w:rFonts w:ascii="Times New Roman" w:eastAsia="Times New Roman" w:hAnsi="Times New Roman" w:cs="Times New Roman"/>
          <w:kern w:val="36"/>
          <w:sz w:val="28"/>
          <w:szCs w:val="28"/>
          <w:lang w:eastAsia="ru-RU"/>
        </w:rPr>
        <w:t>ВОПРОСЫ</w:t>
      </w:r>
      <w:proofErr w:type="gramEnd"/>
      <w:r>
        <w:rPr>
          <w:rFonts w:ascii="Times New Roman" w:eastAsia="Times New Roman" w:hAnsi="Times New Roman" w:cs="Times New Roman"/>
          <w:kern w:val="36"/>
          <w:sz w:val="28"/>
          <w:szCs w:val="28"/>
          <w:lang w:eastAsia="ru-RU"/>
        </w:rPr>
        <w:t xml:space="preserve"> ИЗУЧАЕМЫЕ НА ЛЕКЦИИ</w:t>
      </w:r>
    </w:p>
    <w:p w:rsidR="00EB16AF" w:rsidRDefault="00EB16AF" w:rsidP="00EB16AF">
      <w:pPr>
        <w:spacing w:after="0" w:line="240" w:lineRule="auto"/>
        <w:jc w:val="both"/>
        <w:rPr>
          <w:rFonts w:ascii="Times New Roman" w:hAnsi="Times New Roman" w:cs="Times New Roman"/>
          <w:b/>
          <w:sz w:val="28"/>
          <w:szCs w:val="28"/>
        </w:rPr>
      </w:pPr>
      <w:r w:rsidRPr="00EB16AF">
        <w:rPr>
          <w:rFonts w:ascii="Times New Roman" w:hAnsi="Times New Roman" w:cs="Times New Roman"/>
          <w:b/>
          <w:sz w:val="28"/>
          <w:szCs w:val="28"/>
        </w:rPr>
        <w:t>ВОПРОС 1.</w:t>
      </w:r>
      <w:r w:rsidRPr="00EB16AF">
        <w:rPr>
          <w:b/>
        </w:rPr>
        <w:t xml:space="preserve"> </w:t>
      </w:r>
      <w:r w:rsidRPr="00EB16AF">
        <w:rPr>
          <w:rFonts w:ascii="Times New Roman" w:hAnsi="Times New Roman" w:cs="Times New Roman"/>
          <w:b/>
          <w:sz w:val="28"/>
          <w:szCs w:val="28"/>
        </w:rPr>
        <w:t>О</w:t>
      </w:r>
      <w:r w:rsidRPr="00EB16AF">
        <w:rPr>
          <w:rFonts w:ascii="Times New Roman" w:eastAsia="Courier New" w:hAnsi="Times New Roman" w:cs="Times New Roman"/>
          <w:b/>
          <w:sz w:val="28"/>
          <w:szCs w:val="28"/>
        </w:rPr>
        <w:t>бщая организационная</w:t>
      </w:r>
      <w:r w:rsidRPr="00EB16AF">
        <w:rPr>
          <w:rFonts w:ascii="Times New Roman" w:hAnsi="Times New Roman" w:cs="Times New Roman"/>
          <w:b/>
          <w:sz w:val="28"/>
          <w:szCs w:val="28"/>
        </w:rPr>
        <w:t xml:space="preserve"> структура и схема управления </w:t>
      </w:r>
      <w:proofErr w:type="gramStart"/>
      <w:r w:rsidRPr="00EB16AF">
        <w:rPr>
          <w:rFonts w:ascii="Times New Roman" w:hAnsi="Times New Roman" w:cs="Times New Roman"/>
          <w:b/>
          <w:sz w:val="28"/>
          <w:szCs w:val="28"/>
        </w:rPr>
        <w:t>комплексной</w:t>
      </w:r>
      <w:proofErr w:type="gramEnd"/>
      <w:r w:rsidRPr="00EB16AF">
        <w:rPr>
          <w:rFonts w:ascii="Times New Roman" w:hAnsi="Times New Roman" w:cs="Times New Roman"/>
          <w:b/>
          <w:sz w:val="28"/>
          <w:szCs w:val="28"/>
        </w:rPr>
        <w:t xml:space="preserve"> СТО.  </w:t>
      </w:r>
    </w:p>
    <w:p w:rsidR="00EB16AF" w:rsidRPr="00EB16AF" w:rsidRDefault="00EB16AF" w:rsidP="00EB16AF">
      <w:pPr>
        <w:spacing w:after="0" w:line="240" w:lineRule="auto"/>
        <w:ind w:firstLine="709"/>
        <w:jc w:val="both"/>
        <w:rPr>
          <w:rFonts w:ascii="Times New Roman" w:eastAsia="Times New Roman" w:hAnsi="Times New Roman" w:cs="Times New Roman"/>
          <w:sz w:val="28"/>
          <w:szCs w:val="28"/>
          <w:lang w:eastAsia="ru-RU"/>
        </w:rPr>
      </w:pPr>
      <w:r w:rsidRPr="00EB16AF">
        <w:rPr>
          <w:rFonts w:ascii="Times New Roman" w:eastAsia="Times New Roman" w:hAnsi="Times New Roman" w:cs="Times New Roman"/>
          <w:sz w:val="28"/>
          <w:szCs w:val="28"/>
          <w:lang w:eastAsia="ru-RU"/>
        </w:rPr>
        <w:t>Основной организации СТО является «Положение о техническом обслуживании и ремонте автотранспортных средств, принадлежащих гражданам (легковые и грузовые автомобили, автобусы, мини-трактора)</w:t>
      </w:r>
      <w:proofErr w:type="gramStart"/>
      <w:r w:rsidRPr="00EB16AF">
        <w:rPr>
          <w:rFonts w:ascii="Times New Roman" w:eastAsia="Times New Roman" w:hAnsi="Times New Roman" w:cs="Times New Roman"/>
          <w:sz w:val="28"/>
          <w:szCs w:val="28"/>
          <w:lang w:eastAsia="ru-RU"/>
        </w:rPr>
        <w:t>.»</w:t>
      </w:r>
      <w:proofErr w:type="gramEnd"/>
      <w:r w:rsidRPr="00EB16AF">
        <w:rPr>
          <w:rFonts w:ascii="Times New Roman" w:eastAsia="Times New Roman" w:hAnsi="Times New Roman" w:cs="Times New Roman"/>
          <w:sz w:val="28"/>
          <w:szCs w:val="28"/>
          <w:lang w:eastAsia="ru-RU"/>
        </w:rPr>
        <w:t>Положение о техническом обслуживании и ремонте автотранспортных средств, принадлежащих гражданам (легковые и грузовые автомобили, автобусы, мини-трактора) РД 37.009.026-92. Данное «Положение» обязательно для всех организаций и предприятий, производящих ремонт этих автомобилей, разрабатывающих нормативно-техническую документацию и осуществляющих подготовку персонала для системы автотехобслуживания независимо от их ведомственной принадлежности.</w:t>
      </w:r>
    </w:p>
    <w:p w:rsidR="00EB16AF" w:rsidRPr="00EB16AF" w:rsidRDefault="00EB16AF" w:rsidP="00EB16AF">
      <w:pPr>
        <w:spacing w:after="0" w:line="240" w:lineRule="auto"/>
        <w:ind w:firstLine="709"/>
        <w:jc w:val="both"/>
        <w:rPr>
          <w:rFonts w:ascii="Times New Roman" w:eastAsia="Times New Roman" w:hAnsi="Times New Roman" w:cs="Times New Roman"/>
          <w:sz w:val="28"/>
          <w:szCs w:val="28"/>
          <w:lang w:eastAsia="ru-RU"/>
        </w:rPr>
      </w:pPr>
      <w:r w:rsidRPr="00EB16AF">
        <w:rPr>
          <w:rFonts w:ascii="Times New Roman" w:eastAsia="Times New Roman" w:hAnsi="Times New Roman" w:cs="Times New Roman"/>
          <w:sz w:val="28"/>
          <w:szCs w:val="28"/>
          <w:lang w:eastAsia="ru-RU"/>
        </w:rPr>
        <w:t xml:space="preserve">Система технического обслуживания и ремонта - совокупность взаимосвязанных средств, документации технического обслуживания и ремонта, а также исполнителей, необходимых для поддержания и восстановления качества изделий, входящих в эту систему. Целью данной системы технического обслуживания является обеспечение соответствия </w:t>
      </w:r>
      <w:r w:rsidRPr="00EB16AF">
        <w:rPr>
          <w:rFonts w:ascii="Times New Roman" w:eastAsia="Times New Roman" w:hAnsi="Times New Roman" w:cs="Times New Roman"/>
          <w:sz w:val="28"/>
          <w:szCs w:val="28"/>
          <w:lang w:eastAsia="ru-RU"/>
        </w:rPr>
        <w:lastRenderedPageBreak/>
        <w:t>состояния автотранспортных средств населения установленным требованиям и повышение эффективности их использования владельцами.</w:t>
      </w:r>
    </w:p>
    <w:p w:rsidR="00EB16AF" w:rsidRPr="00EB16AF" w:rsidRDefault="00EB16AF" w:rsidP="00EB16AF">
      <w:pPr>
        <w:spacing w:after="0" w:line="240" w:lineRule="auto"/>
        <w:ind w:firstLine="709"/>
        <w:jc w:val="both"/>
        <w:rPr>
          <w:rFonts w:ascii="Times New Roman" w:eastAsia="Times New Roman" w:hAnsi="Times New Roman" w:cs="Times New Roman"/>
          <w:sz w:val="28"/>
          <w:szCs w:val="28"/>
          <w:lang w:eastAsia="ru-RU"/>
        </w:rPr>
      </w:pPr>
      <w:r w:rsidRPr="00EB16AF">
        <w:rPr>
          <w:rFonts w:ascii="Times New Roman" w:eastAsia="Times New Roman" w:hAnsi="Times New Roman" w:cs="Times New Roman"/>
          <w:sz w:val="28"/>
          <w:szCs w:val="28"/>
          <w:lang w:eastAsia="ru-RU"/>
        </w:rPr>
        <w:t>В процессе эксплуатации автомобиля происходит изменение его технического состояния и агрегатов, которое может привести к частичной или полной потере работоспособности. Существует два способа обеспечения работоспособности автомобилей в эксплуатации при наименьших суммарных материальных и трудовых затратах и потерях времени: поддержание работоспособности, называемое техническим обслуживанием, и восстановление работоспособности, называемое ремонтом.</w:t>
      </w:r>
    </w:p>
    <w:p w:rsidR="00EB16AF" w:rsidRPr="00EB16AF" w:rsidRDefault="00EB16AF" w:rsidP="00EB16AF">
      <w:pPr>
        <w:spacing w:after="0" w:line="240" w:lineRule="auto"/>
        <w:ind w:firstLine="709"/>
        <w:jc w:val="both"/>
        <w:rPr>
          <w:rFonts w:ascii="Times New Roman" w:eastAsia="Times New Roman" w:hAnsi="Times New Roman" w:cs="Times New Roman"/>
          <w:sz w:val="28"/>
          <w:szCs w:val="28"/>
          <w:lang w:eastAsia="ru-RU"/>
        </w:rPr>
      </w:pPr>
      <w:r w:rsidRPr="00EB16AF">
        <w:rPr>
          <w:rFonts w:ascii="Times New Roman" w:eastAsia="Times New Roman" w:hAnsi="Times New Roman" w:cs="Times New Roman"/>
          <w:sz w:val="28"/>
          <w:szCs w:val="28"/>
          <w:lang w:eastAsia="ru-RU"/>
        </w:rPr>
        <w:t>Эффективность работы предприятия автосервиса во многом определяется организацией работы с персоналом. Она включает подготовку, подбор и расстановку кадров, повышение их квалификации, организацию и оснащение рабочих мест, выбор наиболее рациональных методов и приемов выполнения работ по техническому обслуживанию и ремонту автомобилей для каждого работника, обеспечение условий, отвечающих требованиям производственной этики, санитарии, охраны труда и техники безопасности на каждом рабочем месте.</w:t>
      </w:r>
    </w:p>
    <w:p w:rsidR="00EB16AF" w:rsidRPr="00EB16AF" w:rsidRDefault="00EB16AF" w:rsidP="00EB16AF">
      <w:pPr>
        <w:spacing w:after="0" w:line="240" w:lineRule="auto"/>
        <w:ind w:firstLine="709"/>
        <w:jc w:val="both"/>
        <w:rPr>
          <w:rFonts w:ascii="Times New Roman" w:eastAsia="Times New Roman" w:hAnsi="Times New Roman" w:cs="Times New Roman"/>
          <w:sz w:val="28"/>
          <w:szCs w:val="28"/>
          <w:lang w:eastAsia="ru-RU"/>
        </w:rPr>
      </w:pPr>
      <w:r w:rsidRPr="00EB16AF">
        <w:rPr>
          <w:rFonts w:ascii="Times New Roman" w:eastAsia="Times New Roman" w:hAnsi="Times New Roman" w:cs="Times New Roman"/>
          <w:sz w:val="28"/>
          <w:szCs w:val="28"/>
          <w:lang w:eastAsia="ru-RU"/>
        </w:rPr>
        <w:t>Таким образом, развитие предприятий СТО и совершенствование их производственной деятельности предполагает улучшение организации технического обслуживания и ремонта автомобилей, нормативно-техническое обеспечение, создание гибкой системы управления, обеспечение запасными частями и материалами, повышение качества выполняемых работ и квалификации персонала, выработку эффективных мер, позволяющих повысить заинтересованность персонала в качественном и производительном выполнении работ.</w:t>
      </w:r>
    </w:p>
    <w:p w:rsidR="00EB16AF" w:rsidRPr="00EB16AF" w:rsidRDefault="00EB16AF" w:rsidP="00EB16AF">
      <w:pPr>
        <w:spacing w:after="0" w:line="240" w:lineRule="auto"/>
        <w:ind w:firstLine="709"/>
        <w:jc w:val="both"/>
        <w:rPr>
          <w:rFonts w:ascii="Times New Roman" w:eastAsia="Times New Roman" w:hAnsi="Times New Roman" w:cs="Times New Roman"/>
          <w:sz w:val="28"/>
          <w:szCs w:val="28"/>
          <w:lang w:eastAsia="ru-RU"/>
        </w:rPr>
      </w:pPr>
      <w:r w:rsidRPr="00EB16AF">
        <w:rPr>
          <w:rFonts w:ascii="Times New Roman" w:eastAsia="Times New Roman" w:hAnsi="Times New Roman" w:cs="Times New Roman"/>
          <w:sz w:val="28"/>
          <w:szCs w:val="28"/>
          <w:lang w:eastAsia="ru-RU"/>
        </w:rPr>
        <w:t>Большинство современных предприятий СТО включает в свой состав подразделения торговли (автомобилями и запасными частями), автосервиса и непосредственно производства. В соответствии с этим должности можно отнести к руководству, торговле и производству.</w:t>
      </w:r>
    </w:p>
    <w:p w:rsidR="00EB16AF" w:rsidRPr="00EB16AF" w:rsidRDefault="00EB16AF" w:rsidP="00EB16AF">
      <w:pPr>
        <w:spacing w:after="0" w:line="240" w:lineRule="auto"/>
        <w:ind w:firstLine="709"/>
        <w:jc w:val="both"/>
        <w:rPr>
          <w:rFonts w:ascii="Times New Roman" w:eastAsia="Times New Roman" w:hAnsi="Times New Roman" w:cs="Times New Roman"/>
          <w:sz w:val="28"/>
          <w:szCs w:val="28"/>
          <w:lang w:eastAsia="ru-RU"/>
        </w:rPr>
      </w:pPr>
      <w:r w:rsidRPr="00EB16AF">
        <w:rPr>
          <w:rFonts w:ascii="Times New Roman" w:eastAsia="Times New Roman" w:hAnsi="Times New Roman" w:cs="Times New Roman"/>
          <w:sz w:val="28"/>
          <w:szCs w:val="28"/>
          <w:lang w:eastAsia="ru-RU"/>
        </w:rPr>
        <w:t>К руководству относятся: генеральный директор, главный инженер, технический директор, главный энергетик, главный механик, главный бухгалтер.</w:t>
      </w:r>
    </w:p>
    <w:p w:rsidR="00EB16AF" w:rsidRPr="00EB16AF" w:rsidRDefault="00EB16AF" w:rsidP="00EB16AF">
      <w:pPr>
        <w:spacing w:after="0" w:line="240" w:lineRule="auto"/>
        <w:ind w:firstLine="709"/>
        <w:jc w:val="both"/>
        <w:rPr>
          <w:rFonts w:ascii="Times New Roman" w:eastAsia="Times New Roman" w:hAnsi="Times New Roman" w:cs="Times New Roman"/>
          <w:sz w:val="28"/>
          <w:szCs w:val="28"/>
          <w:lang w:eastAsia="ru-RU"/>
        </w:rPr>
      </w:pPr>
      <w:r w:rsidRPr="00EB16AF">
        <w:rPr>
          <w:rFonts w:ascii="Times New Roman" w:eastAsia="Times New Roman" w:hAnsi="Times New Roman" w:cs="Times New Roman"/>
          <w:sz w:val="28"/>
          <w:szCs w:val="28"/>
          <w:lang w:eastAsia="ru-RU"/>
        </w:rPr>
        <w:t>Должности в подразделении торговли - директор магазина, менеджер по торговле, начальник отдела рекламы, начальник отдела материально-технического снабжения, инженер-программист, заведующий складом.</w:t>
      </w:r>
    </w:p>
    <w:p w:rsidR="00EB16AF" w:rsidRPr="00EB16AF" w:rsidRDefault="00EB16AF" w:rsidP="00EB16AF">
      <w:pPr>
        <w:spacing w:after="0" w:line="240" w:lineRule="auto"/>
        <w:ind w:firstLine="709"/>
        <w:jc w:val="both"/>
        <w:rPr>
          <w:rFonts w:ascii="Times New Roman" w:eastAsia="Times New Roman" w:hAnsi="Times New Roman" w:cs="Times New Roman"/>
          <w:sz w:val="28"/>
          <w:szCs w:val="28"/>
          <w:lang w:eastAsia="ru-RU"/>
        </w:rPr>
      </w:pPr>
      <w:proofErr w:type="gramStart"/>
      <w:r w:rsidRPr="00EB16AF">
        <w:rPr>
          <w:rFonts w:ascii="Times New Roman" w:eastAsia="Times New Roman" w:hAnsi="Times New Roman" w:cs="Times New Roman"/>
          <w:sz w:val="28"/>
          <w:szCs w:val="28"/>
          <w:lang w:eastAsia="ru-RU"/>
        </w:rPr>
        <w:t>Должности в подразделении автосервиса - заместитель директора по производству, начальник отдела маркетинга, менеджер отдела маркетинга, начальник сервиса, мастер, менеджер сервиса, начальник отдела по работе с клиентурой, начальник цеха, старший мастер, мастер, начальник участка, начальник компьютерного центра, инженер-технолог по экспертизе.</w:t>
      </w:r>
      <w:proofErr w:type="gramEnd"/>
    </w:p>
    <w:p w:rsidR="00EB16AF" w:rsidRPr="00EB16AF" w:rsidRDefault="00EB16AF" w:rsidP="00EB16AF">
      <w:pPr>
        <w:spacing w:after="0" w:line="240" w:lineRule="auto"/>
        <w:ind w:firstLine="709"/>
        <w:jc w:val="both"/>
        <w:rPr>
          <w:rFonts w:ascii="Times New Roman" w:eastAsia="Times New Roman" w:hAnsi="Times New Roman" w:cs="Times New Roman"/>
          <w:sz w:val="28"/>
          <w:szCs w:val="28"/>
          <w:lang w:eastAsia="ru-RU"/>
        </w:rPr>
      </w:pPr>
      <w:r w:rsidRPr="00EB16AF">
        <w:rPr>
          <w:rFonts w:ascii="Times New Roman" w:eastAsia="Times New Roman" w:hAnsi="Times New Roman" w:cs="Times New Roman"/>
          <w:sz w:val="28"/>
          <w:szCs w:val="28"/>
          <w:lang w:eastAsia="ru-RU"/>
        </w:rPr>
        <w:t>Организационная структура СТО направлена на установление четких взаимосвязей между всеми ее отделениями, их тесного взаимодействия в выполнении поставленных задач.</w:t>
      </w:r>
    </w:p>
    <w:p w:rsidR="00EB16AF" w:rsidRPr="00EB16AF" w:rsidRDefault="00EB16AF" w:rsidP="00EB16AF">
      <w:pPr>
        <w:spacing w:after="0" w:line="240" w:lineRule="auto"/>
        <w:ind w:firstLine="709"/>
        <w:jc w:val="both"/>
        <w:rPr>
          <w:rFonts w:ascii="Times New Roman" w:eastAsia="Times New Roman" w:hAnsi="Times New Roman" w:cs="Times New Roman"/>
          <w:sz w:val="28"/>
          <w:szCs w:val="28"/>
          <w:lang w:eastAsia="ru-RU"/>
        </w:rPr>
      </w:pPr>
      <w:r w:rsidRPr="00EB16AF">
        <w:rPr>
          <w:rFonts w:ascii="Times New Roman" w:eastAsia="Times New Roman" w:hAnsi="Times New Roman" w:cs="Times New Roman"/>
          <w:sz w:val="28"/>
          <w:szCs w:val="28"/>
          <w:lang w:eastAsia="ru-RU"/>
        </w:rPr>
        <w:t>Организационная структура строится по принципу линейн</w:t>
      </w:r>
      <w:proofErr w:type="gramStart"/>
      <w:r w:rsidRPr="00EB16AF">
        <w:rPr>
          <w:rFonts w:ascii="Times New Roman" w:eastAsia="Times New Roman" w:hAnsi="Times New Roman" w:cs="Times New Roman"/>
          <w:sz w:val="28"/>
          <w:szCs w:val="28"/>
          <w:lang w:eastAsia="ru-RU"/>
        </w:rPr>
        <w:t>о-</w:t>
      </w:r>
      <w:proofErr w:type="gramEnd"/>
      <w:r w:rsidRPr="00EB16AF">
        <w:rPr>
          <w:rFonts w:ascii="Times New Roman" w:eastAsia="Times New Roman" w:hAnsi="Times New Roman" w:cs="Times New Roman"/>
          <w:sz w:val="28"/>
          <w:szCs w:val="28"/>
          <w:lang w:eastAsia="ru-RU"/>
        </w:rPr>
        <w:t xml:space="preserve"> функционального управления (рис. 2.1.1.).</w:t>
      </w:r>
    </w:p>
    <w:p w:rsidR="00EB16AF" w:rsidRPr="00EB16AF" w:rsidRDefault="00EB16AF" w:rsidP="00EB16AF">
      <w:pPr>
        <w:spacing w:after="0" w:line="240" w:lineRule="auto"/>
        <w:ind w:firstLine="709"/>
        <w:jc w:val="both"/>
        <w:rPr>
          <w:rFonts w:ascii="Times New Roman" w:eastAsia="Times New Roman" w:hAnsi="Times New Roman" w:cs="Times New Roman"/>
          <w:sz w:val="28"/>
          <w:szCs w:val="28"/>
          <w:lang w:eastAsia="ru-RU"/>
        </w:rPr>
      </w:pPr>
      <w:r w:rsidRPr="00EB16AF">
        <w:rPr>
          <w:rFonts w:ascii="Times New Roman" w:eastAsia="Times New Roman" w:hAnsi="Times New Roman" w:cs="Times New Roman"/>
          <w:noProof/>
          <w:sz w:val="28"/>
          <w:szCs w:val="28"/>
          <w:lang w:eastAsia="ru-RU"/>
        </w:rPr>
        <w:lastRenderedPageBreak/>
        <w:drawing>
          <wp:inline distT="0" distB="0" distL="0" distR="0" wp14:anchorId="1460B2EA" wp14:editId="5CBC75C0">
            <wp:extent cx="4895850" cy="2809875"/>
            <wp:effectExtent l="0" t="0" r="0" b="9525"/>
            <wp:docPr id="2" name="Рисунок 2" descr="Схема организационной структуры С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хема организационной структуры СТО"/>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95850" cy="2809875"/>
                    </a:xfrm>
                    <a:prstGeom prst="rect">
                      <a:avLst/>
                    </a:prstGeom>
                    <a:noFill/>
                    <a:ln>
                      <a:noFill/>
                    </a:ln>
                  </pic:spPr>
                </pic:pic>
              </a:graphicData>
            </a:graphic>
          </wp:inline>
        </w:drawing>
      </w:r>
    </w:p>
    <w:p w:rsidR="00EB16AF" w:rsidRPr="00EB16AF" w:rsidRDefault="00EB16AF" w:rsidP="00EB16AF">
      <w:pPr>
        <w:spacing w:after="0" w:line="240" w:lineRule="auto"/>
        <w:ind w:firstLine="709"/>
        <w:jc w:val="both"/>
        <w:rPr>
          <w:rFonts w:ascii="Times New Roman" w:eastAsia="Times New Roman" w:hAnsi="Times New Roman" w:cs="Times New Roman"/>
          <w:sz w:val="28"/>
          <w:szCs w:val="28"/>
          <w:lang w:eastAsia="ru-RU"/>
        </w:rPr>
      </w:pPr>
      <w:r w:rsidRPr="00EB16AF">
        <w:rPr>
          <w:rFonts w:ascii="Times New Roman" w:eastAsia="Times New Roman" w:hAnsi="Times New Roman" w:cs="Times New Roman"/>
          <w:sz w:val="28"/>
          <w:szCs w:val="28"/>
          <w:lang w:eastAsia="ru-RU"/>
        </w:rPr>
        <w:t>Рисунок 2.1.1 - Схема организационной структуры СТО</w:t>
      </w:r>
    </w:p>
    <w:p w:rsidR="00EB16AF" w:rsidRPr="00EB16AF" w:rsidRDefault="00EB16AF" w:rsidP="00EB16AF">
      <w:pPr>
        <w:spacing w:after="0" w:line="240" w:lineRule="auto"/>
        <w:ind w:firstLine="709"/>
        <w:jc w:val="both"/>
        <w:rPr>
          <w:rFonts w:ascii="Times New Roman" w:eastAsia="Times New Roman" w:hAnsi="Times New Roman" w:cs="Times New Roman"/>
          <w:sz w:val="28"/>
          <w:szCs w:val="28"/>
          <w:lang w:eastAsia="ru-RU"/>
        </w:rPr>
      </w:pPr>
      <w:r w:rsidRPr="00EB16AF">
        <w:rPr>
          <w:rFonts w:ascii="Times New Roman" w:eastAsia="Times New Roman" w:hAnsi="Times New Roman" w:cs="Times New Roman"/>
          <w:sz w:val="28"/>
          <w:szCs w:val="28"/>
          <w:lang w:eastAsia="ru-RU"/>
        </w:rPr>
        <w:t>Генеральный директор осуществляет руководство производственно-финансовой деятельностью предприятия; организует и координирует работу служб по формированию портфеля законов, выработке и реализации стратегии СТО, заслушивает отчеты заместителей и главного бухгалтера о выполнении целевых показателей; издает за своей подписью приказы по предприятию;</w:t>
      </w:r>
    </w:p>
    <w:p w:rsidR="00EB16AF" w:rsidRPr="00EB16AF" w:rsidRDefault="00EB16AF" w:rsidP="00EB16AF">
      <w:pPr>
        <w:spacing w:after="0" w:line="240" w:lineRule="auto"/>
        <w:ind w:firstLine="709"/>
        <w:jc w:val="both"/>
        <w:rPr>
          <w:rFonts w:ascii="Times New Roman" w:eastAsia="Times New Roman" w:hAnsi="Times New Roman" w:cs="Times New Roman"/>
          <w:sz w:val="28"/>
          <w:szCs w:val="28"/>
          <w:lang w:eastAsia="ru-RU"/>
        </w:rPr>
      </w:pPr>
      <w:r w:rsidRPr="00EB16AF">
        <w:rPr>
          <w:rFonts w:ascii="Times New Roman" w:eastAsia="Times New Roman" w:hAnsi="Times New Roman" w:cs="Times New Roman"/>
          <w:sz w:val="28"/>
          <w:szCs w:val="28"/>
          <w:lang w:eastAsia="ru-RU"/>
        </w:rPr>
        <w:t xml:space="preserve">Технический директор организует своевременное и качественное оказание услуг по ТО и ремонту автомобилей, внедрение в производство прогрессивных технологий; руководит работой ремонтников; </w:t>
      </w:r>
      <w:proofErr w:type="gramStart"/>
      <w:r w:rsidRPr="00EB16AF">
        <w:rPr>
          <w:rFonts w:ascii="Times New Roman" w:eastAsia="Times New Roman" w:hAnsi="Times New Roman" w:cs="Times New Roman"/>
          <w:sz w:val="28"/>
          <w:szCs w:val="28"/>
          <w:lang w:eastAsia="ru-RU"/>
        </w:rPr>
        <w:t>разрабатывает мероприятия по охране труда и экологии, организует повышение квалификации работников, подготавливает распоряжения по вопросам, касающимся его компетенции в области ТО и ремонта автомобилей, сроков ремонта и т.д.; разрабатывает и представляет генеральному директору на утверждение планы и графики производства по всем видам оказываемых услуг, обеспечивает максимальное использование производственных мощностей, организует контроль за соблюдением трудовой и производственной дисциплины, за соблюдением</w:t>
      </w:r>
      <w:proofErr w:type="gramEnd"/>
      <w:r w:rsidRPr="00EB16AF">
        <w:rPr>
          <w:rFonts w:ascii="Times New Roman" w:eastAsia="Times New Roman" w:hAnsi="Times New Roman" w:cs="Times New Roman"/>
          <w:sz w:val="28"/>
          <w:szCs w:val="28"/>
          <w:lang w:eastAsia="ru-RU"/>
        </w:rPr>
        <w:t xml:space="preserve"> установленных на предприятии норм расходования материально-технических ресурсов, всех видов энергии, инструментов;</w:t>
      </w:r>
    </w:p>
    <w:p w:rsidR="00EB16AF" w:rsidRPr="00EB16AF" w:rsidRDefault="00EB16AF" w:rsidP="00EB16AF">
      <w:pPr>
        <w:spacing w:after="0" w:line="240" w:lineRule="auto"/>
        <w:ind w:firstLine="709"/>
        <w:jc w:val="both"/>
        <w:rPr>
          <w:rFonts w:ascii="Times New Roman" w:eastAsia="Times New Roman" w:hAnsi="Times New Roman" w:cs="Times New Roman"/>
          <w:sz w:val="28"/>
          <w:szCs w:val="28"/>
          <w:lang w:eastAsia="ru-RU"/>
        </w:rPr>
      </w:pPr>
      <w:r w:rsidRPr="00EB16AF">
        <w:rPr>
          <w:rFonts w:ascii="Times New Roman" w:eastAsia="Times New Roman" w:hAnsi="Times New Roman" w:cs="Times New Roman"/>
          <w:sz w:val="28"/>
          <w:szCs w:val="28"/>
          <w:lang w:eastAsia="ru-RU"/>
        </w:rPr>
        <w:t>Коммерческий директор разрабатывает и организует реализацию планов материально-технического обеспечения, заключает и выполняет договора с поставщиками; руководит работой магазина и склада запчастей, обеспечивает их сохранность.</w:t>
      </w:r>
    </w:p>
    <w:p w:rsidR="00EB16AF" w:rsidRPr="00EB16AF" w:rsidRDefault="00EB16AF" w:rsidP="00EB16AF">
      <w:pPr>
        <w:spacing w:after="0" w:line="240" w:lineRule="auto"/>
        <w:ind w:firstLine="709"/>
        <w:jc w:val="both"/>
        <w:rPr>
          <w:rFonts w:ascii="Times New Roman" w:eastAsia="Times New Roman" w:hAnsi="Times New Roman" w:cs="Times New Roman"/>
          <w:sz w:val="28"/>
          <w:szCs w:val="28"/>
          <w:lang w:eastAsia="ru-RU"/>
        </w:rPr>
      </w:pPr>
      <w:r w:rsidRPr="00EB16AF">
        <w:rPr>
          <w:rFonts w:ascii="Times New Roman" w:eastAsia="Times New Roman" w:hAnsi="Times New Roman" w:cs="Times New Roman"/>
          <w:sz w:val="28"/>
          <w:szCs w:val="28"/>
          <w:lang w:eastAsia="ru-RU"/>
        </w:rPr>
        <w:t>Главный бухгалтер организует учет материальных, трудовых и финансовых ресурсов, издержек производства, ведет сметы расходов по всем видам услуг, начисляет заработанную плату, выполняет операции, связанные с движением денежных средств СТО, участвует в разработке стратегических и текущих планов, мероприятий по выявлению и использованию внутрихозяйственных резервов.</w:t>
      </w:r>
    </w:p>
    <w:p w:rsidR="00EB16AF" w:rsidRPr="00EB16AF" w:rsidRDefault="00EB16AF" w:rsidP="00EB16AF">
      <w:pPr>
        <w:spacing w:after="0" w:line="240" w:lineRule="auto"/>
        <w:jc w:val="both"/>
        <w:rPr>
          <w:rFonts w:ascii="Times New Roman" w:hAnsi="Times New Roman" w:cs="Times New Roman"/>
          <w:b/>
          <w:sz w:val="28"/>
          <w:szCs w:val="28"/>
        </w:rPr>
      </w:pPr>
    </w:p>
    <w:p w:rsidR="00F82D47" w:rsidRPr="00F82D47" w:rsidRDefault="00F82D47" w:rsidP="00F82D47">
      <w:pPr>
        <w:spacing w:after="0" w:line="240" w:lineRule="auto"/>
        <w:jc w:val="both"/>
        <w:rPr>
          <w:rFonts w:ascii="Times New Roman" w:hAnsi="Times New Roman" w:cs="Times New Roman"/>
          <w:b/>
          <w:sz w:val="28"/>
          <w:szCs w:val="28"/>
        </w:rPr>
      </w:pPr>
      <w:r w:rsidRPr="00F82D47">
        <w:rPr>
          <w:rFonts w:ascii="Times New Roman" w:hAnsi="Times New Roman" w:cs="Times New Roman"/>
          <w:b/>
          <w:sz w:val="28"/>
          <w:szCs w:val="28"/>
        </w:rPr>
        <w:lastRenderedPageBreak/>
        <w:t>ВОПРОС 2.</w:t>
      </w:r>
      <w:r w:rsidRPr="00F82D47">
        <w:rPr>
          <w:b/>
        </w:rPr>
        <w:t xml:space="preserve"> </w:t>
      </w:r>
      <w:r w:rsidRPr="00F82D47">
        <w:rPr>
          <w:rFonts w:ascii="Times New Roman" w:eastAsia="Courier New" w:hAnsi="Times New Roman" w:cs="Times New Roman"/>
          <w:b/>
          <w:sz w:val="28"/>
          <w:szCs w:val="28"/>
        </w:rPr>
        <w:t>Назначение и размещение структурных подразделений СТО.</w:t>
      </w:r>
    </w:p>
    <w:p w:rsidR="00EB16AF" w:rsidRPr="00EB16AF" w:rsidRDefault="00EB16AF" w:rsidP="00F82D4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EB16AF">
        <w:rPr>
          <w:rFonts w:ascii="Times New Roman" w:eastAsia="Times New Roman" w:hAnsi="Times New Roman" w:cs="Times New Roman"/>
          <w:sz w:val="28"/>
          <w:szCs w:val="28"/>
          <w:lang w:eastAsia="ru-RU"/>
        </w:rPr>
        <w:t>правление должно активно создавать благоприятные условия для успешной деятельности предприятия, а не пассивно реагировать на изменения, происходящие на рынке. Деятельность предприятия должна приносить такую прибыль, которая позволяла бы накапливать средства для устранения возможных рисков в будущем. При этом надо исходить из того, что задачи предприятия определяются потребителем, а не производителем.</w:t>
      </w:r>
    </w:p>
    <w:p w:rsidR="00EB16AF" w:rsidRPr="00EB16AF" w:rsidRDefault="00EB16AF" w:rsidP="00F82D47">
      <w:pPr>
        <w:spacing w:after="0" w:line="240" w:lineRule="auto"/>
        <w:ind w:firstLine="709"/>
        <w:jc w:val="both"/>
        <w:rPr>
          <w:rFonts w:ascii="Times New Roman" w:eastAsia="Times New Roman" w:hAnsi="Times New Roman" w:cs="Times New Roman"/>
          <w:sz w:val="28"/>
          <w:szCs w:val="28"/>
          <w:lang w:eastAsia="ru-RU"/>
        </w:rPr>
      </w:pPr>
      <w:r w:rsidRPr="00EB16AF">
        <w:rPr>
          <w:rFonts w:ascii="Times New Roman" w:eastAsia="Times New Roman" w:hAnsi="Times New Roman" w:cs="Times New Roman"/>
          <w:sz w:val="28"/>
          <w:szCs w:val="28"/>
          <w:lang w:eastAsia="ru-RU"/>
        </w:rPr>
        <w:t>Управление современным предприятием является сложным процессом, который не может обеспечить один человек. Вышестоящие руководители могут выполнять свои обязанности лишь при условии, что они передают часть своих полномочий другим руководителям. Наличие квалифицированных менеджеров становится решающим фактором существования предприятия.</w:t>
      </w:r>
    </w:p>
    <w:p w:rsidR="00EB16AF" w:rsidRPr="00EB16AF" w:rsidRDefault="00EB16AF" w:rsidP="00F82D47">
      <w:pPr>
        <w:spacing w:after="0" w:line="240" w:lineRule="auto"/>
        <w:ind w:firstLine="709"/>
        <w:jc w:val="both"/>
        <w:rPr>
          <w:rFonts w:ascii="Times New Roman" w:eastAsia="Times New Roman" w:hAnsi="Times New Roman" w:cs="Times New Roman"/>
          <w:sz w:val="28"/>
          <w:szCs w:val="28"/>
          <w:lang w:eastAsia="ru-RU"/>
        </w:rPr>
      </w:pPr>
      <w:r w:rsidRPr="00EB16AF">
        <w:rPr>
          <w:rFonts w:ascii="Times New Roman" w:eastAsia="Times New Roman" w:hAnsi="Times New Roman" w:cs="Times New Roman"/>
          <w:sz w:val="28"/>
          <w:szCs w:val="28"/>
          <w:lang w:eastAsia="ru-RU"/>
        </w:rPr>
        <w:t>При расширении производства растет численность персонала, меняется структура самого предприятия. Это приводит к разделению и перераспределению функций в управлении. Следовательно, управление предприятиями автосервиса может осуществляться по самым разнообразным схемам.</w:t>
      </w:r>
    </w:p>
    <w:p w:rsidR="00EB16AF" w:rsidRPr="00EB16AF" w:rsidRDefault="00EB16AF" w:rsidP="00EB16AF">
      <w:pPr>
        <w:spacing w:after="0" w:line="240" w:lineRule="auto"/>
        <w:ind w:firstLine="709"/>
        <w:rPr>
          <w:rFonts w:ascii="Times New Roman" w:eastAsia="Times New Roman" w:hAnsi="Times New Roman" w:cs="Times New Roman"/>
          <w:sz w:val="28"/>
          <w:szCs w:val="28"/>
          <w:lang w:eastAsia="ru-RU"/>
        </w:rPr>
      </w:pPr>
      <w:r w:rsidRPr="00EB16AF">
        <w:rPr>
          <w:rFonts w:ascii="Times New Roman" w:eastAsia="Times New Roman" w:hAnsi="Times New Roman" w:cs="Times New Roman"/>
          <w:sz w:val="28"/>
          <w:szCs w:val="28"/>
          <w:lang w:eastAsia="ru-RU"/>
        </w:rPr>
        <w:t>В качестве примера на рис. 1.4 приводится вариант схемы управления крупного предприятия автомобильного сервиса.</w:t>
      </w:r>
    </w:p>
    <w:p w:rsidR="00EB16AF" w:rsidRPr="00EB16AF" w:rsidRDefault="00EB16AF" w:rsidP="00EB16AF">
      <w:pPr>
        <w:spacing w:after="0" w:line="240" w:lineRule="auto"/>
        <w:ind w:firstLine="709"/>
        <w:rPr>
          <w:rFonts w:ascii="Times New Roman" w:eastAsia="Times New Roman" w:hAnsi="Times New Roman" w:cs="Times New Roman"/>
          <w:sz w:val="28"/>
          <w:szCs w:val="28"/>
          <w:lang w:eastAsia="ru-RU"/>
        </w:rPr>
      </w:pPr>
      <w:r w:rsidRPr="00EB16AF">
        <w:rPr>
          <w:rFonts w:ascii="Times New Roman" w:eastAsia="Times New Roman" w:hAnsi="Times New Roman" w:cs="Times New Roman"/>
          <w:sz w:val="28"/>
          <w:szCs w:val="28"/>
          <w:lang w:eastAsia="ru-RU"/>
        </w:rPr>
        <w:t>Ядром организационной структуры СТОА является ее технический центр.</w:t>
      </w:r>
    </w:p>
    <w:p w:rsidR="00EB16AF" w:rsidRPr="00EB16AF" w:rsidRDefault="00EB16AF" w:rsidP="00EB16AF">
      <w:pPr>
        <w:spacing w:after="0" w:line="240" w:lineRule="auto"/>
        <w:ind w:firstLine="709"/>
        <w:rPr>
          <w:rFonts w:ascii="Times New Roman" w:eastAsia="Times New Roman" w:hAnsi="Times New Roman" w:cs="Times New Roman"/>
          <w:sz w:val="28"/>
          <w:szCs w:val="28"/>
          <w:lang w:eastAsia="ru-RU"/>
        </w:rPr>
      </w:pPr>
      <w:r w:rsidRPr="00EB16AF">
        <w:rPr>
          <w:rFonts w:ascii="Times New Roman" w:eastAsia="Times New Roman" w:hAnsi="Times New Roman" w:cs="Times New Roman"/>
          <w:sz w:val="28"/>
          <w:szCs w:val="28"/>
          <w:lang w:eastAsia="ru-RU"/>
        </w:rPr>
        <w:t>Технический центр также может включать в себя службы (подразделения):</w:t>
      </w:r>
    </w:p>
    <w:p w:rsidR="00EB16AF" w:rsidRPr="00EB16AF" w:rsidRDefault="00EB16AF" w:rsidP="00EB16AF">
      <w:pPr>
        <w:numPr>
          <w:ilvl w:val="0"/>
          <w:numId w:val="1"/>
        </w:numPr>
        <w:spacing w:after="0" w:line="240" w:lineRule="auto"/>
        <w:ind w:left="0" w:firstLine="709"/>
        <w:rPr>
          <w:rFonts w:ascii="Times New Roman" w:eastAsia="Times New Roman" w:hAnsi="Times New Roman" w:cs="Times New Roman"/>
          <w:sz w:val="28"/>
          <w:szCs w:val="28"/>
          <w:lang w:eastAsia="ru-RU"/>
        </w:rPr>
      </w:pPr>
      <w:r w:rsidRPr="00EB16AF">
        <w:rPr>
          <w:rFonts w:ascii="Times New Roman" w:eastAsia="Times New Roman" w:hAnsi="Times New Roman" w:cs="Times New Roman"/>
          <w:sz w:val="28"/>
          <w:szCs w:val="28"/>
          <w:lang w:eastAsia="ru-RU"/>
        </w:rPr>
        <w:t>консультантов-приемщиков автомобилей в ремонт;</w:t>
      </w:r>
    </w:p>
    <w:p w:rsidR="00EB16AF" w:rsidRPr="00EB16AF" w:rsidRDefault="00EB16AF" w:rsidP="00EB16AF">
      <w:pPr>
        <w:numPr>
          <w:ilvl w:val="0"/>
          <w:numId w:val="1"/>
        </w:numPr>
        <w:spacing w:after="0" w:line="240" w:lineRule="auto"/>
        <w:ind w:left="0" w:firstLine="709"/>
        <w:rPr>
          <w:rFonts w:ascii="Times New Roman" w:eastAsia="Times New Roman" w:hAnsi="Times New Roman" w:cs="Times New Roman"/>
          <w:sz w:val="28"/>
          <w:szCs w:val="28"/>
          <w:lang w:eastAsia="ru-RU"/>
        </w:rPr>
      </w:pPr>
      <w:r w:rsidRPr="00EB16AF">
        <w:rPr>
          <w:rFonts w:ascii="Times New Roman" w:eastAsia="Times New Roman" w:hAnsi="Times New Roman" w:cs="Times New Roman"/>
          <w:sz w:val="28"/>
          <w:szCs w:val="28"/>
          <w:lang w:eastAsia="ru-RU"/>
        </w:rPr>
        <w:t>оформления заказов и счетов;</w:t>
      </w:r>
    </w:p>
    <w:p w:rsidR="00EB16AF" w:rsidRPr="00EB16AF" w:rsidRDefault="00EB16AF" w:rsidP="00EB16AF">
      <w:pPr>
        <w:numPr>
          <w:ilvl w:val="0"/>
          <w:numId w:val="1"/>
        </w:numPr>
        <w:spacing w:after="0" w:line="240" w:lineRule="auto"/>
        <w:ind w:left="0" w:firstLine="709"/>
        <w:rPr>
          <w:rFonts w:ascii="Times New Roman" w:eastAsia="Times New Roman" w:hAnsi="Times New Roman" w:cs="Times New Roman"/>
          <w:sz w:val="28"/>
          <w:szCs w:val="28"/>
          <w:lang w:eastAsia="ru-RU"/>
        </w:rPr>
      </w:pPr>
      <w:r w:rsidRPr="00EB16AF">
        <w:rPr>
          <w:rFonts w:ascii="Times New Roman" w:eastAsia="Times New Roman" w:hAnsi="Times New Roman" w:cs="Times New Roman"/>
          <w:sz w:val="28"/>
          <w:szCs w:val="28"/>
          <w:lang w:eastAsia="ru-RU"/>
        </w:rPr>
        <w:t xml:space="preserve"> оценки ущерба от аварий;</w:t>
      </w:r>
    </w:p>
    <w:p w:rsidR="00EB16AF" w:rsidRPr="00EB16AF" w:rsidRDefault="00EB16AF" w:rsidP="00EB16AF">
      <w:pPr>
        <w:numPr>
          <w:ilvl w:val="0"/>
          <w:numId w:val="1"/>
        </w:numPr>
        <w:spacing w:after="0" w:line="240" w:lineRule="auto"/>
        <w:ind w:left="0" w:firstLine="709"/>
        <w:rPr>
          <w:rFonts w:ascii="Times New Roman" w:eastAsia="Times New Roman" w:hAnsi="Times New Roman" w:cs="Times New Roman"/>
          <w:sz w:val="28"/>
          <w:szCs w:val="28"/>
          <w:lang w:eastAsia="ru-RU"/>
        </w:rPr>
      </w:pPr>
      <w:r w:rsidRPr="00EB16AF">
        <w:rPr>
          <w:rFonts w:ascii="Times New Roman" w:eastAsia="Times New Roman" w:hAnsi="Times New Roman" w:cs="Times New Roman"/>
          <w:sz w:val="28"/>
          <w:szCs w:val="28"/>
          <w:lang w:eastAsia="ru-RU"/>
        </w:rPr>
        <w:t>рассмотрения претензий по гарантии;</w:t>
      </w:r>
    </w:p>
    <w:p w:rsidR="00EB16AF" w:rsidRPr="00EB16AF" w:rsidRDefault="00EB16AF" w:rsidP="00EB16AF">
      <w:pPr>
        <w:numPr>
          <w:ilvl w:val="0"/>
          <w:numId w:val="1"/>
        </w:numPr>
        <w:spacing w:after="0" w:line="240" w:lineRule="auto"/>
        <w:ind w:left="0" w:firstLine="709"/>
        <w:rPr>
          <w:rFonts w:ascii="Times New Roman" w:eastAsia="Times New Roman" w:hAnsi="Times New Roman" w:cs="Times New Roman"/>
          <w:sz w:val="28"/>
          <w:szCs w:val="28"/>
          <w:lang w:eastAsia="ru-RU"/>
        </w:rPr>
      </w:pPr>
      <w:r w:rsidRPr="00EB16AF">
        <w:rPr>
          <w:rFonts w:ascii="Times New Roman" w:eastAsia="Times New Roman" w:hAnsi="Times New Roman" w:cs="Times New Roman"/>
          <w:sz w:val="28"/>
          <w:szCs w:val="28"/>
          <w:lang w:eastAsia="ru-RU"/>
        </w:rPr>
        <w:t xml:space="preserve"> переписки с клиентами и </w:t>
      </w:r>
      <w:proofErr w:type="spellStart"/>
      <w:r w:rsidRPr="00EB16AF">
        <w:rPr>
          <w:rFonts w:ascii="Times New Roman" w:eastAsia="Times New Roman" w:hAnsi="Times New Roman" w:cs="Times New Roman"/>
          <w:sz w:val="28"/>
          <w:szCs w:val="28"/>
          <w:lang w:eastAsia="ru-RU"/>
        </w:rPr>
        <w:t>телемаркетинга</w:t>
      </w:r>
      <w:proofErr w:type="spellEnd"/>
      <w:r w:rsidRPr="00EB16AF">
        <w:rPr>
          <w:rFonts w:ascii="Times New Roman" w:eastAsia="Times New Roman" w:hAnsi="Times New Roman" w:cs="Times New Roman"/>
          <w:sz w:val="28"/>
          <w:szCs w:val="28"/>
          <w:lang w:eastAsia="ru-RU"/>
        </w:rPr>
        <w:t>;</w:t>
      </w:r>
    </w:p>
    <w:p w:rsidR="00EB16AF" w:rsidRPr="00EB16AF" w:rsidRDefault="00EB16AF" w:rsidP="00EB16AF">
      <w:pPr>
        <w:numPr>
          <w:ilvl w:val="0"/>
          <w:numId w:val="1"/>
        </w:numPr>
        <w:spacing w:after="0" w:line="240" w:lineRule="auto"/>
        <w:ind w:left="0" w:firstLine="709"/>
        <w:rPr>
          <w:rFonts w:ascii="Times New Roman" w:eastAsia="Times New Roman" w:hAnsi="Times New Roman" w:cs="Times New Roman"/>
          <w:sz w:val="28"/>
          <w:szCs w:val="28"/>
          <w:lang w:eastAsia="ru-RU"/>
        </w:rPr>
      </w:pPr>
      <w:r w:rsidRPr="00EB16AF">
        <w:rPr>
          <w:rFonts w:ascii="Times New Roman" w:eastAsia="Times New Roman" w:hAnsi="Times New Roman" w:cs="Times New Roman"/>
          <w:sz w:val="28"/>
          <w:szCs w:val="28"/>
          <w:lang w:eastAsia="ru-RU"/>
        </w:rPr>
        <w:t xml:space="preserve"> проката автомобилей;</w:t>
      </w:r>
    </w:p>
    <w:p w:rsidR="00EB16AF" w:rsidRPr="00EB16AF" w:rsidRDefault="00EB16AF" w:rsidP="00EB16AF">
      <w:pPr>
        <w:numPr>
          <w:ilvl w:val="0"/>
          <w:numId w:val="1"/>
        </w:numPr>
        <w:spacing w:after="0" w:line="240" w:lineRule="auto"/>
        <w:ind w:left="0" w:firstLine="709"/>
        <w:rPr>
          <w:rFonts w:ascii="Times New Roman" w:eastAsia="Times New Roman" w:hAnsi="Times New Roman" w:cs="Times New Roman"/>
          <w:sz w:val="28"/>
          <w:szCs w:val="28"/>
          <w:lang w:eastAsia="ru-RU"/>
        </w:rPr>
      </w:pPr>
      <w:r w:rsidRPr="00EB16AF">
        <w:rPr>
          <w:rFonts w:ascii="Times New Roman" w:eastAsia="Times New Roman" w:hAnsi="Times New Roman" w:cs="Times New Roman"/>
          <w:sz w:val="28"/>
          <w:szCs w:val="28"/>
          <w:lang w:eastAsia="ru-RU"/>
        </w:rPr>
        <w:t xml:space="preserve"> контроля качества;</w:t>
      </w:r>
    </w:p>
    <w:p w:rsidR="00EB16AF" w:rsidRPr="00EB16AF" w:rsidRDefault="00EB16AF" w:rsidP="00EB16AF">
      <w:pPr>
        <w:numPr>
          <w:ilvl w:val="0"/>
          <w:numId w:val="1"/>
        </w:numPr>
        <w:spacing w:after="0" w:line="240" w:lineRule="auto"/>
        <w:ind w:left="0" w:firstLine="709"/>
        <w:rPr>
          <w:rFonts w:ascii="Times New Roman" w:eastAsia="Times New Roman" w:hAnsi="Times New Roman" w:cs="Times New Roman"/>
          <w:sz w:val="28"/>
          <w:szCs w:val="28"/>
          <w:lang w:eastAsia="ru-RU"/>
        </w:rPr>
      </w:pPr>
      <w:r w:rsidRPr="00EB16AF">
        <w:rPr>
          <w:rFonts w:ascii="Times New Roman" w:eastAsia="Times New Roman" w:hAnsi="Times New Roman" w:cs="Times New Roman"/>
          <w:sz w:val="28"/>
          <w:szCs w:val="28"/>
          <w:lang w:eastAsia="ru-RU"/>
        </w:rPr>
        <w:t xml:space="preserve"> технической документации;</w:t>
      </w:r>
    </w:p>
    <w:p w:rsidR="00EB16AF" w:rsidRPr="00EB16AF" w:rsidRDefault="00EB16AF" w:rsidP="00EB16AF">
      <w:pPr>
        <w:numPr>
          <w:ilvl w:val="0"/>
          <w:numId w:val="1"/>
        </w:numPr>
        <w:spacing w:after="0" w:line="240" w:lineRule="auto"/>
        <w:ind w:left="0" w:firstLine="709"/>
        <w:rPr>
          <w:rFonts w:ascii="Times New Roman" w:eastAsia="Times New Roman" w:hAnsi="Times New Roman" w:cs="Times New Roman"/>
          <w:sz w:val="28"/>
          <w:szCs w:val="28"/>
          <w:lang w:eastAsia="ru-RU"/>
        </w:rPr>
      </w:pPr>
      <w:r w:rsidRPr="00EB16AF">
        <w:rPr>
          <w:rFonts w:ascii="Times New Roman" w:eastAsia="Times New Roman" w:hAnsi="Times New Roman" w:cs="Times New Roman"/>
          <w:sz w:val="28"/>
          <w:szCs w:val="28"/>
          <w:lang w:eastAsia="ru-RU"/>
        </w:rPr>
        <w:t xml:space="preserve"> удовлетворения рекламаций;</w:t>
      </w:r>
    </w:p>
    <w:p w:rsidR="00EB16AF" w:rsidRPr="00EB16AF" w:rsidRDefault="00EB16AF" w:rsidP="00EB16AF">
      <w:pPr>
        <w:numPr>
          <w:ilvl w:val="0"/>
          <w:numId w:val="1"/>
        </w:numPr>
        <w:spacing w:after="0" w:line="240" w:lineRule="auto"/>
        <w:ind w:left="0" w:firstLine="709"/>
        <w:rPr>
          <w:rFonts w:ascii="Times New Roman" w:eastAsia="Times New Roman" w:hAnsi="Times New Roman" w:cs="Times New Roman"/>
          <w:sz w:val="28"/>
          <w:szCs w:val="28"/>
          <w:lang w:eastAsia="ru-RU"/>
        </w:rPr>
      </w:pPr>
      <w:r w:rsidRPr="00EB16AF">
        <w:rPr>
          <w:rFonts w:ascii="Times New Roman" w:eastAsia="Times New Roman" w:hAnsi="Times New Roman" w:cs="Times New Roman"/>
          <w:sz w:val="28"/>
          <w:szCs w:val="28"/>
          <w:lang w:eastAsia="ru-RU"/>
        </w:rPr>
        <w:t xml:space="preserve"> охраны труда;</w:t>
      </w:r>
    </w:p>
    <w:p w:rsidR="00EB16AF" w:rsidRPr="00EB16AF" w:rsidRDefault="00EB16AF" w:rsidP="00EB16AF">
      <w:pPr>
        <w:numPr>
          <w:ilvl w:val="0"/>
          <w:numId w:val="1"/>
        </w:numPr>
        <w:spacing w:after="0" w:line="240" w:lineRule="auto"/>
        <w:ind w:left="0" w:firstLine="709"/>
        <w:rPr>
          <w:rFonts w:ascii="Times New Roman" w:eastAsia="Times New Roman" w:hAnsi="Times New Roman" w:cs="Times New Roman"/>
          <w:sz w:val="28"/>
          <w:szCs w:val="28"/>
          <w:lang w:eastAsia="ru-RU"/>
        </w:rPr>
      </w:pPr>
      <w:r w:rsidRPr="00EB16AF">
        <w:rPr>
          <w:rFonts w:ascii="Times New Roman" w:eastAsia="Times New Roman" w:hAnsi="Times New Roman" w:cs="Times New Roman"/>
          <w:sz w:val="28"/>
          <w:szCs w:val="28"/>
          <w:lang w:eastAsia="ru-RU"/>
        </w:rPr>
        <w:t xml:space="preserve"> закупок и управления запасами;</w:t>
      </w:r>
    </w:p>
    <w:p w:rsidR="00EB16AF" w:rsidRPr="00EB16AF" w:rsidRDefault="00EB16AF" w:rsidP="00EB16AF">
      <w:pPr>
        <w:numPr>
          <w:ilvl w:val="0"/>
          <w:numId w:val="1"/>
        </w:numPr>
        <w:spacing w:after="0" w:line="240" w:lineRule="auto"/>
        <w:ind w:left="0" w:firstLine="709"/>
        <w:rPr>
          <w:rFonts w:ascii="Times New Roman" w:eastAsia="Times New Roman" w:hAnsi="Times New Roman" w:cs="Times New Roman"/>
          <w:sz w:val="28"/>
          <w:szCs w:val="28"/>
          <w:lang w:eastAsia="ru-RU"/>
        </w:rPr>
      </w:pPr>
      <w:r w:rsidRPr="00EB16AF">
        <w:rPr>
          <w:rFonts w:ascii="Times New Roman" w:eastAsia="Times New Roman" w:hAnsi="Times New Roman" w:cs="Times New Roman"/>
          <w:sz w:val="28"/>
          <w:szCs w:val="28"/>
          <w:lang w:eastAsia="ru-RU"/>
        </w:rPr>
        <w:t xml:space="preserve"> продажи;</w:t>
      </w:r>
    </w:p>
    <w:p w:rsidR="00EB16AF" w:rsidRPr="00EB16AF" w:rsidRDefault="00EB16AF" w:rsidP="00EB16AF">
      <w:pPr>
        <w:spacing w:after="0" w:line="240" w:lineRule="auto"/>
        <w:rPr>
          <w:rFonts w:ascii="Times New Roman" w:eastAsia="Times New Roman" w:hAnsi="Times New Roman" w:cs="Times New Roman"/>
          <w:sz w:val="24"/>
          <w:szCs w:val="24"/>
          <w:lang w:eastAsia="ru-RU"/>
        </w:rPr>
      </w:pPr>
      <w:r w:rsidRPr="00EB16AF">
        <w:rPr>
          <w:rFonts w:ascii="Times New Roman" w:eastAsia="Times New Roman" w:hAnsi="Times New Roman" w:cs="Times New Roman"/>
          <w:noProof/>
          <w:sz w:val="24"/>
          <w:szCs w:val="24"/>
          <w:lang w:eastAsia="ru-RU"/>
        </w:rPr>
        <w:lastRenderedPageBreak/>
        <w:drawing>
          <wp:inline distT="0" distB="0" distL="0" distR="0">
            <wp:extent cx="4591050" cy="4924425"/>
            <wp:effectExtent l="0" t="0" r="0" b="9525"/>
            <wp:docPr id="1" name="Рисунок 1" descr="Схема управления предприятия автосерви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управления предприятия автосервис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1050" cy="4924425"/>
                    </a:xfrm>
                    <a:prstGeom prst="rect">
                      <a:avLst/>
                    </a:prstGeom>
                    <a:noFill/>
                    <a:ln>
                      <a:noFill/>
                    </a:ln>
                  </pic:spPr>
                </pic:pic>
              </a:graphicData>
            </a:graphic>
          </wp:inline>
        </w:drawing>
      </w:r>
    </w:p>
    <w:p w:rsidR="00EB16AF" w:rsidRPr="00EB16AF" w:rsidRDefault="00EB16AF" w:rsidP="00EB16AF">
      <w:pPr>
        <w:spacing w:after="0" w:line="240" w:lineRule="auto"/>
        <w:ind w:firstLine="709"/>
        <w:jc w:val="both"/>
        <w:rPr>
          <w:rFonts w:ascii="Times New Roman" w:eastAsia="Times New Roman" w:hAnsi="Times New Roman" w:cs="Times New Roman"/>
          <w:sz w:val="28"/>
          <w:szCs w:val="28"/>
          <w:lang w:eastAsia="ru-RU"/>
        </w:rPr>
      </w:pPr>
      <w:r w:rsidRPr="00EB16AF">
        <w:rPr>
          <w:rFonts w:ascii="Times New Roman" w:eastAsia="Times New Roman" w:hAnsi="Times New Roman" w:cs="Times New Roman"/>
          <w:sz w:val="28"/>
          <w:szCs w:val="28"/>
          <w:lang w:eastAsia="ru-RU"/>
        </w:rPr>
        <w:t>Рис. 1.4. </w:t>
      </w:r>
      <w:r w:rsidRPr="00F82D47">
        <w:rPr>
          <w:rFonts w:ascii="Times New Roman" w:eastAsia="Times New Roman" w:hAnsi="Times New Roman" w:cs="Times New Roman"/>
          <w:bCs/>
          <w:sz w:val="28"/>
          <w:szCs w:val="28"/>
          <w:lang w:eastAsia="ru-RU"/>
        </w:rPr>
        <w:t>Схема управления предприятия автосервиса</w:t>
      </w:r>
    </w:p>
    <w:p w:rsidR="00EB16AF" w:rsidRPr="00EB16AF" w:rsidRDefault="00EB16AF" w:rsidP="00EB16AF">
      <w:pPr>
        <w:spacing w:after="0" w:line="240" w:lineRule="auto"/>
        <w:ind w:left="709"/>
        <w:jc w:val="both"/>
        <w:rPr>
          <w:rFonts w:ascii="Times New Roman" w:eastAsia="Times New Roman" w:hAnsi="Times New Roman" w:cs="Times New Roman"/>
          <w:sz w:val="28"/>
          <w:szCs w:val="28"/>
          <w:lang w:eastAsia="ru-RU"/>
        </w:rPr>
      </w:pPr>
      <w:r w:rsidRPr="00EB16AF">
        <w:rPr>
          <w:rFonts w:ascii="Times New Roman" w:eastAsia="Times New Roman" w:hAnsi="Times New Roman" w:cs="Times New Roman"/>
          <w:sz w:val="28"/>
          <w:szCs w:val="28"/>
          <w:lang w:eastAsia="ru-RU"/>
        </w:rPr>
        <w:t>• приема и контроля платежей;</w:t>
      </w:r>
    </w:p>
    <w:p w:rsidR="00EB16AF" w:rsidRPr="00EB16AF" w:rsidRDefault="00EB16AF" w:rsidP="00EB16AF">
      <w:pPr>
        <w:spacing w:after="0" w:line="240" w:lineRule="auto"/>
        <w:ind w:left="709"/>
        <w:jc w:val="both"/>
        <w:rPr>
          <w:rFonts w:ascii="Times New Roman" w:eastAsia="Times New Roman" w:hAnsi="Times New Roman" w:cs="Times New Roman"/>
          <w:sz w:val="28"/>
          <w:szCs w:val="28"/>
          <w:lang w:eastAsia="ru-RU"/>
        </w:rPr>
      </w:pPr>
      <w:r w:rsidRPr="00EB16AF">
        <w:rPr>
          <w:rFonts w:ascii="Times New Roman" w:eastAsia="Times New Roman" w:hAnsi="Times New Roman" w:cs="Times New Roman"/>
          <w:sz w:val="28"/>
          <w:szCs w:val="28"/>
          <w:lang w:eastAsia="ru-RU"/>
        </w:rPr>
        <w:t>• учета рабочего времени и оплаты труда.</w:t>
      </w:r>
    </w:p>
    <w:p w:rsidR="00EB16AF" w:rsidRPr="00EB16AF" w:rsidRDefault="00EB16AF" w:rsidP="00EB16AF">
      <w:pPr>
        <w:spacing w:after="0" w:line="240" w:lineRule="auto"/>
        <w:ind w:firstLine="709"/>
        <w:jc w:val="both"/>
        <w:rPr>
          <w:rFonts w:ascii="Times New Roman" w:eastAsia="Times New Roman" w:hAnsi="Times New Roman" w:cs="Times New Roman"/>
          <w:sz w:val="28"/>
          <w:szCs w:val="28"/>
          <w:lang w:eastAsia="ru-RU"/>
        </w:rPr>
      </w:pPr>
      <w:r w:rsidRPr="00EB16AF">
        <w:rPr>
          <w:rFonts w:ascii="Times New Roman" w:eastAsia="Times New Roman" w:hAnsi="Times New Roman" w:cs="Times New Roman"/>
          <w:sz w:val="28"/>
          <w:szCs w:val="28"/>
          <w:lang w:eastAsia="ru-RU"/>
        </w:rPr>
        <w:t>Одним из важнейших условий эффективности производства и конкурентоспособности СТОА является кадровая политика его руководства. От правильного выбора методов управления персоналом зависит формирование производственного коллектива и обеспечение высокого качества кадрового потенциала.</w:t>
      </w:r>
    </w:p>
    <w:p w:rsidR="00F82D47" w:rsidRPr="00F82D47" w:rsidRDefault="00F82D47" w:rsidP="00F82D47">
      <w:pPr>
        <w:spacing w:after="0" w:line="240" w:lineRule="auto"/>
        <w:jc w:val="both"/>
        <w:rPr>
          <w:rFonts w:ascii="Times New Roman" w:hAnsi="Times New Roman" w:cs="Times New Roman"/>
          <w:b/>
          <w:sz w:val="28"/>
          <w:szCs w:val="28"/>
        </w:rPr>
      </w:pPr>
      <w:r w:rsidRPr="00F82D47">
        <w:rPr>
          <w:rFonts w:ascii="Times New Roman" w:hAnsi="Times New Roman" w:cs="Times New Roman"/>
          <w:b/>
          <w:sz w:val="28"/>
          <w:szCs w:val="28"/>
        </w:rPr>
        <w:t>ВОПРОС 3.</w:t>
      </w:r>
      <w:r w:rsidRPr="00F82D47">
        <w:rPr>
          <w:rFonts w:eastAsia="Courier New"/>
          <w:b/>
        </w:rPr>
        <w:t xml:space="preserve"> </w:t>
      </w:r>
      <w:r w:rsidRPr="00F82D47">
        <w:rPr>
          <w:rFonts w:ascii="Times New Roman" w:eastAsia="Courier New" w:hAnsi="Times New Roman" w:cs="Times New Roman"/>
          <w:b/>
          <w:sz w:val="28"/>
          <w:szCs w:val="28"/>
        </w:rPr>
        <w:t xml:space="preserve">Режим работы </w:t>
      </w:r>
      <w:r w:rsidRPr="00F82D47">
        <w:rPr>
          <w:rFonts w:ascii="Times New Roman" w:hAnsi="Times New Roman" w:cs="Times New Roman"/>
          <w:b/>
          <w:sz w:val="28"/>
          <w:szCs w:val="28"/>
        </w:rPr>
        <w:t>СТО и</w:t>
      </w:r>
      <w:r w:rsidRPr="00F82D47">
        <w:rPr>
          <w:rFonts w:ascii="Times New Roman" w:eastAsia="Courier New" w:hAnsi="Times New Roman" w:cs="Times New Roman"/>
          <w:b/>
          <w:sz w:val="28"/>
          <w:szCs w:val="28"/>
        </w:rPr>
        <w:t xml:space="preserve"> структурных подразделений.</w:t>
      </w:r>
    </w:p>
    <w:p w:rsidR="00456849" w:rsidRPr="00F82D47" w:rsidRDefault="00F82D47" w:rsidP="00F82D47">
      <w:pPr>
        <w:spacing w:after="0" w:line="240" w:lineRule="auto"/>
        <w:ind w:firstLine="709"/>
        <w:jc w:val="both"/>
        <w:rPr>
          <w:rFonts w:ascii="Times New Roman" w:hAnsi="Times New Roman" w:cs="Times New Roman"/>
          <w:sz w:val="28"/>
          <w:szCs w:val="28"/>
        </w:rPr>
      </w:pPr>
      <w:r w:rsidRPr="00F82D47">
        <w:rPr>
          <w:rFonts w:ascii="Times New Roman" w:hAnsi="Times New Roman" w:cs="Times New Roman"/>
          <w:sz w:val="28"/>
          <w:szCs w:val="28"/>
          <w:shd w:val="clear" w:color="auto" w:fill="FFFFFF"/>
        </w:rPr>
        <w:t>Должен знать положения, инструкции, другие руководящие материалы и </w:t>
      </w:r>
      <w:hyperlink r:id="rId8" w:history="1">
        <w:r w:rsidRPr="00F82D47">
          <w:rPr>
            <w:rStyle w:val="a5"/>
            <w:rFonts w:ascii="Times New Roman" w:hAnsi="Times New Roman" w:cs="Times New Roman"/>
            <w:color w:val="auto"/>
            <w:sz w:val="28"/>
            <w:szCs w:val="28"/>
            <w:bdr w:val="none" w:sz="0" w:space="0" w:color="auto" w:frame="1"/>
            <w:shd w:val="clear" w:color="auto" w:fill="FFFFFF"/>
          </w:rPr>
          <w:t>нормативные документы</w:t>
        </w:r>
      </w:hyperlink>
      <w:r w:rsidRPr="00F82D47">
        <w:rPr>
          <w:rFonts w:ascii="Times New Roman" w:hAnsi="Times New Roman" w:cs="Times New Roman"/>
          <w:sz w:val="28"/>
          <w:szCs w:val="28"/>
          <w:shd w:val="clear" w:color="auto" w:fill="FFFFFF"/>
        </w:rPr>
        <w:t> по ведению </w:t>
      </w:r>
      <w:hyperlink r:id="rId9" w:history="1">
        <w:r w:rsidRPr="00F82D47">
          <w:rPr>
            <w:rStyle w:val="a5"/>
            <w:rFonts w:ascii="Times New Roman" w:hAnsi="Times New Roman" w:cs="Times New Roman"/>
            <w:color w:val="auto"/>
            <w:sz w:val="28"/>
            <w:szCs w:val="28"/>
            <w:bdr w:val="none" w:sz="0" w:space="0" w:color="auto" w:frame="1"/>
            <w:shd w:val="clear" w:color="auto" w:fill="FFFFFF"/>
          </w:rPr>
          <w:t>табельного учета</w:t>
        </w:r>
      </w:hyperlink>
      <w:r w:rsidRPr="00F82D47">
        <w:rPr>
          <w:rFonts w:ascii="Times New Roman" w:hAnsi="Times New Roman" w:cs="Times New Roman"/>
          <w:sz w:val="28"/>
          <w:szCs w:val="28"/>
          <w:shd w:val="clear" w:color="auto" w:fill="FFFFFF"/>
        </w:rPr>
        <w:t> </w:t>
      </w:r>
      <w:hyperlink r:id="rId10" w:history="1">
        <w:r w:rsidRPr="00F82D47">
          <w:rPr>
            <w:rStyle w:val="a5"/>
            <w:rFonts w:ascii="Times New Roman" w:hAnsi="Times New Roman" w:cs="Times New Roman"/>
            <w:color w:val="auto"/>
            <w:sz w:val="28"/>
            <w:szCs w:val="28"/>
            <w:bdr w:val="none" w:sz="0" w:space="0" w:color="auto" w:frame="1"/>
            <w:shd w:val="clear" w:color="auto" w:fill="FFFFFF"/>
          </w:rPr>
          <w:t>графики сменности</w:t>
        </w:r>
      </w:hyperlink>
      <w:r w:rsidRPr="00F82D47">
        <w:rPr>
          <w:rFonts w:ascii="Times New Roman" w:hAnsi="Times New Roman" w:cs="Times New Roman"/>
          <w:sz w:val="28"/>
          <w:szCs w:val="28"/>
          <w:shd w:val="clear" w:color="auto" w:fill="FFFFFF"/>
        </w:rPr>
        <w:t> работы и режим рабочего времени на предприятии и его </w:t>
      </w:r>
      <w:hyperlink r:id="rId11" w:history="1">
        <w:r w:rsidRPr="00F82D47">
          <w:rPr>
            <w:rStyle w:val="a5"/>
            <w:rFonts w:ascii="Times New Roman" w:hAnsi="Times New Roman" w:cs="Times New Roman"/>
            <w:color w:val="auto"/>
            <w:sz w:val="28"/>
            <w:szCs w:val="28"/>
            <w:bdr w:val="none" w:sz="0" w:space="0" w:color="auto" w:frame="1"/>
            <w:shd w:val="clear" w:color="auto" w:fill="FFFFFF"/>
          </w:rPr>
          <w:t>подразделениях организацию</w:t>
        </w:r>
      </w:hyperlink>
      <w:r w:rsidRPr="00F82D47">
        <w:rPr>
          <w:rFonts w:ascii="Times New Roman" w:hAnsi="Times New Roman" w:cs="Times New Roman"/>
          <w:sz w:val="28"/>
          <w:szCs w:val="28"/>
          <w:shd w:val="clear" w:color="auto" w:fill="FFFFFF"/>
        </w:rPr>
        <w:t> делопроизводства на предприятии </w:t>
      </w:r>
      <w:hyperlink r:id="rId12" w:history="1">
        <w:r w:rsidRPr="00F82D47">
          <w:rPr>
            <w:rStyle w:val="a5"/>
            <w:rFonts w:ascii="Times New Roman" w:hAnsi="Times New Roman" w:cs="Times New Roman"/>
            <w:color w:val="auto"/>
            <w:sz w:val="28"/>
            <w:szCs w:val="28"/>
            <w:bdr w:val="none" w:sz="0" w:space="0" w:color="auto" w:frame="1"/>
            <w:shd w:val="clear" w:color="auto" w:fill="FFFFFF"/>
          </w:rPr>
          <w:t>основы организации труда основы</w:t>
        </w:r>
      </w:hyperlink>
      <w:r w:rsidRPr="00F82D47">
        <w:rPr>
          <w:rFonts w:ascii="Times New Roman" w:hAnsi="Times New Roman" w:cs="Times New Roman"/>
          <w:sz w:val="28"/>
          <w:szCs w:val="28"/>
          <w:shd w:val="clear" w:color="auto" w:fill="FFFFFF"/>
        </w:rPr>
        <w:t> законодательства о </w:t>
      </w:r>
      <w:hyperlink r:id="rId13" w:history="1">
        <w:r w:rsidRPr="00F82D47">
          <w:rPr>
            <w:rStyle w:val="a5"/>
            <w:rFonts w:ascii="Times New Roman" w:hAnsi="Times New Roman" w:cs="Times New Roman"/>
            <w:color w:val="auto"/>
            <w:sz w:val="28"/>
            <w:szCs w:val="28"/>
            <w:bdr w:val="none" w:sz="0" w:space="0" w:color="auto" w:frame="1"/>
            <w:shd w:val="clear" w:color="auto" w:fill="FFFFFF"/>
          </w:rPr>
          <w:t>труде правила</w:t>
        </w:r>
      </w:hyperlink>
      <w:r w:rsidRPr="00F82D47">
        <w:rPr>
          <w:rFonts w:ascii="Times New Roman" w:hAnsi="Times New Roman" w:cs="Times New Roman"/>
          <w:sz w:val="28"/>
          <w:szCs w:val="28"/>
          <w:shd w:val="clear" w:color="auto" w:fill="FFFFFF"/>
        </w:rPr>
        <w:t xml:space="preserve"> внутреннего трудового распорядка правила и нормы охраны труда. </w:t>
      </w:r>
      <w:r w:rsidRPr="00F82D47">
        <w:rPr>
          <w:rFonts w:ascii="Times New Roman" w:hAnsi="Times New Roman" w:cs="Times New Roman"/>
          <w:sz w:val="28"/>
          <w:szCs w:val="28"/>
          <w:shd w:val="clear" w:color="auto" w:fill="FFFFFF"/>
        </w:rPr>
        <w:t> </w:t>
      </w:r>
      <w:hyperlink r:id="rId14" w:tgtFrame="_blank" w:history="1">
        <w:r w:rsidRPr="00F82D47">
          <w:rPr>
            <w:rStyle w:val="a5"/>
            <w:rFonts w:ascii="Times New Roman" w:hAnsi="Times New Roman" w:cs="Times New Roman"/>
            <w:color w:val="auto"/>
            <w:sz w:val="28"/>
            <w:szCs w:val="28"/>
            <w:bdr w:val="none" w:sz="0" w:space="0" w:color="auto" w:frame="1"/>
            <w:shd w:val="clear" w:color="auto" w:fill="FFFFFF"/>
          </w:rPr>
          <w:t>[c.270]</w:t>
        </w:r>
      </w:hyperlink>
      <w:r w:rsidRPr="00F82D47">
        <w:rPr>
          <w:rFonts w:ascii="Times New Roman" w:hAnsi="Times New Roman" w:cs="Times New Roman"/>
          <w:sz w:val="28"/>
          <w:szCs w:val="28"/>
        </w:rPr>
        <w:br/>
      </w:r>
      <w:r w:rsidRPr="00F82D47">
        <w:rPr>
          <w:rFonts w:ascii="Times New Roman" w:hAnsi="Times New Roman" w:cs="Times New Roman"/>
          <w:sz w:val="28"/>
          <w:szCs w:val="28"/>
        </w:rPr>
        <w:br/>
      </w:r>
      <w:r w:rsidRPr="00F82D47">
        <w:rPr>
          <w:rFonts w:ascii="Times New Roman" w:hAnsi="Times New Roman" w:cs="Times New Roman"/>
          <w:sz w:val="28"/>
          <w:szCs w:val="28"/>
          <w:shd w:val="clear" w:color="auto" w:fill="FFFFFF"/>
        </w:rPr>
        <w:t xml:space="preserve">Должен знать положения, инструкция и другие руководящие </w:t>
      </w:r>
      <w:proofErr w:type="gramStart"/>
      <w:r w:rsidRPr="00F82D47">
        <w:rPr>
          <w:rFonts w:ascii="Times New Roman" w:hAnsi="Times New Roman" w:cs="Times New Roman"/>
          <w:sz w:val="28"/>
          <w:szCs w:val="28"/>
          <w:shd w:val="clear" w:color="auto" w:fill="FFFFFF"/>
        </w:rPr>
        <w:t>материалы</w:t>
      </w:r>
      <w:proofErr w:type="gramEnd"/>
      <w:r w:rsidRPr="00F82D47">
        <w:rPr>
          <w:rFonts w:ascii="Times New Roman" w:hAnsi="Times New Roman" w:cs="Times New Roman"/>
          <w:sz w:val="28"/>
          <w:szCs w:val="28"/>
          <w:shd w:val="clear" w:color="auto" w:fill="FFFFFF"/>
        </w:rPr>
        <w:t xml:space="preserve"> и </w:t>
      </w:r>
      <w:hyperlink r:id="rId15" w:history="1">
        <w:r w:rsidRPr="00F82D47">
          <w:rPr>
            <w:rStyle w:val="a5"/>
            <w:rFonts w:ascii="Times New Roman" w:hAnsi="Times New Roman" w:cs="Times New Roman"/>
            <w:color w:val="auto"/>
            <w:sz w:val="28"/>
            <w:szCs w:val="28"/>
            <w:bdr w:val="none" w:sz="0" w:space="0" w:color="auto" w:frame="1"/>
            <w:shd w:val="clear" w:color="auto" w:fill="FFFFFF"/>
          </w:rPr>
          <w:t>нормативные документы</w:t>
        </w:r>
      </w:hyperlink>
      <w:r w:rsidRPr="00F82D47">
        <w:rPr>
          <w:rFonts w:ascii="Times New Roman" w:hAnsi="Times New Roman" w:cs="Times New Roman"/>
          <w:sz w:val="28"/>
          <w:szCs w:val="28"/>
          <w:shd w:val="clear" w:color="auto" w:fill="FFFFFF"/>
        </w:rPr>
        <w:t> по ведению </w:t>
      </w:r>
      <w:hyperlink r:id="rId16" w:history="1">
        <w:r w:rsidRPr="00F82D47">
          <w:rPr>
            <w:rStyle w:val="a5"/>
            <w:rFonts w:ascii="Times New Roman" w:hAnsi="Times New Roman" w:cs="Times New Roman"/>
            <w:color w:val="auto"/>
            <w:sz w:val="28"/>
            <w:szCs w:val="28"/>
            <w:bdr w:val="none" w:sz="0" w:space="0" w:color="auto" w:frame="1"/>
            <w:shd w:val="clear" w:color="auto" w:fill="FFFFFF"/>
          </w:rPr>
          <w:t>табельного учета</w:t>
        </w:r>
      </w:hyperlink>
      <w:r w:rsidRPr="00F82D47">
        <w:rPr>
          <w:rFonts w:ascii="Times New Roman" w:hAnsi="Times New Roman" w:cs="Times New Roman"/>
          <w:sz w:val="28"/>
          <w:szCs w:val="28"/>
          <w:shd w:val="clear" w:color="auto" w:fill="FFFFFF"/>
        </w:rPr>
        <w:t> </w:t>
      </w:r>
      <w:hyperlink r:id="rId17" w:history="1">
        <w:r w:rsidRPr="00F82D47">
          <w:rPr>
            <w:rStyle w:val="a5"/>
            <w:rFonts w:ascii="Times New Roman" w:hAnsi="Times New Roman" w:cs="Times New Roman"/>
            <w:color w:val="auto"/>
            <w:sz w:val="28"/>
            <w:szCs w:val="28"/>
            <w:bdr w:val="none" w:sz="0" w:space="0" w:color="auto" w:frame="1"/>
            <w:shd w:val="clear" w:color="auto" w:fill="FFFFFF"/>
          </w:rPr>
          <w:t>графики сменности</w:t>
        </w:r>
      </w:hyperlink>
      <w:r w:rsidRPr="00F82D47">
        <w:rPr>
          <w:rFonts w:ascii="Times New Roman" w:hAnsi="Times New Roman" w:cs="Times New Roman"/>
          <w:sz w:val="28"/>
          <w:szCs w:val="28"/>
          <w:shd w:val="clear" w:color="auto" w:fill="FFFFFF"/>
        </w:rPr>
        <w:t> работы и режим рабочего времени на предприятии и его </w:t>
      </w:r>
      <w:hyperlink r:id="rId18" w:history="1">
        <w:r w:rsidRPr="00F82D47">
          <w:rPr>
            <w:rStyle w:val="a5"/>
            <w:rFonts w:ascii="Times New Roman" w:hAnsi="Times New Roman" w:cs="Times New Roman"/>
            <w:color w:val="auto"/>
            <w:sz w:val="28"/>
            <w:szCs w:val="28"/>
            <w:bdr w:val="none" w:sz="0" w:space="0" w:color="auto" w:frame="1"/>
            <w:shd w:val="clear" w:color="auto" w:fill="FFFFFF"/>
          </w:rPr>
          <w:t>подразделениях организацию</w:t>
        </w:r>
      </w:hyperlink>
      <w:r w:rsidRPr="00F82D47">
        <w:rPr>
          <w:rFonts w:ascii="Times New Roman" w:hAnsi="Times New Roman" w:cs="Times New Roman"/>
          <w:sz w:val="28"/>
          <w:szCs w:val="28"/>
          <w:shd w:val="clear" w:color="auto" w:fill="FFFFFF"/>
        </w:rPr>
        <w:t xml:space="preserve"> делопроизводства на предприятии </w:t>
      </w:r>
      <w:proofErr w:type="gramStart"/>
      <w:r w:rsidRPr="00F82D47">
        <w:rPr>
          <w:rFonts w:ascii="Times New Roman" w:hAnsi="Times New Roman" w:cs="Times New Roman"/>
          <w:sz w:val="28"/>
          <w:szCs w:val="28"/>
          <w:shd w:val="clear" w:color="auto" w:fill="FFFFFF"/>
        </w:rPr>
        <w:t>правила внутреннего трудового распорядка </w:t>
      </w:r>
      <w:hyperlink r:id="rId19" w:history="1">
        <w:r w:rsidRPr="00F82D47">
          <w:rPr>
            <w:rStyle w:val="a5"/>
            <w:rFonts w:ascii="Times New Roman" w:hAnsi="Times New Roman" w:cs="Times New Roman"/>
            <w:color w:val="auto"/>
            <w:sz w:val="28"/>
            <w:szCs w:val="28"/>
            <w:bdr w:val="none" w:sz="0" w:space="0" w:color="auto" w:frame="1"/>
            <w:shd w:val="clear" w:color="auto" w:fill="FFFFFF"/>
          </w:rPr>
          <w:t xml:space="preserve">основы научной организации </w:t>
        </w:r>
        <w:r w:rsidRPr="00F82D47">
          <w:rPr>
            <w:rStyle w:val="a5"/>
            <w:rFonts w:ascii="Times New Roman" w:hAnsi="Times New Roman" w:cs="Times New Roman"/>
            <w:color w:val="auto"/>
            <w:sz w:val="28"/>
            <w:szCs w:val="28"/>
            <w:bdr w:val="none" w:sz="0" w:space="0" w:color="auto" w:frame="1"/>
            <w:shd w:val="clear" w:color="auto" w:fill="FFFFFF"/>
          </w:rPr>
          <w:lastRenderedPageBreak/>
          <w:t>труда</w:t>
        </w:r>
      </w:hyperlink>
      <w:r w:rsidRPr="00F82D47">
        <w:rPr>
          <w:rFonts w:ascii="Times New Roman" w:hAnsi="Times New Roman" w:cs="Times New Roman"/>
          <w:sz w:val="28"/>
          <w:szCs w:val="28"/>
          <w:shd w:val="clear" w:color="auto" w:fill="FFFFFF"/>
        </w:rPr>
        <w:t> правила</w:t>
      </w:r>
      <w:proofErr w:type="gramEnd"/>
      <w:r w:rsidRPr="00F82D47">
        <w:rPr>
          <w:rFonts w:ascii="Times New Roman" w:hAnsi="Times New Roman" w:cs="Times New Roman"/>
          <w:sz w:val="28"/>
          <w:szCs w:val="28"/>
          <w:shd w:val="clear" w:color="auto" w:fill="FFFFFF"/>
        </w:rPr>
        <w:t xml:space="preserve"> и нормы </w:t>
      </w:r>
      <w:hyperlink r:id="rId20" w:history="1">
        <w:r w:rsidRPr="00F82D47">
          <w:rPr>
            <w:rStyle w:val="a5"/>
            <w:rFonts w:ascii="Times New Roman" w:hAnsi="Times New Roman" w:cs="Times New Roman"/>
            <w:color w:val="auto"/>
            <w:sz w:val="28"/>
            <w:szCs w:val="28"/>
            <w:bdr w:val="none" w:sz="0" w:space="0" w:color="auto" w:frame="1"/>
            <w:shd w:val="clear" w:color="auto" w:fill="FFFFFF"/>
          </w:rPr>
          <w:t>охраны труда</w:t>
        </w:r>
      </w:hyperlink>
      <w:r w:rsidRPr="00F82D47">
        <w:rPr>
          <w:rFonts w:ascii="Times New Roman" w:hAnsi="Times New Roman" w:cs="Times New Roman"/>
          <w:sz w:val="28"/>
          <w:szCs w:val="28"/>
          <w:shd w:val="clear" w:color="auto" w:fill="FFFFFF"/>
        </w:rPr>
        <w:t>, </w:t>
      </w:r>
      <w:hyperlink r:id="rId21" w:history="1">
        <w:r w:rsidRPr="00F82D47">
          <w:rPr>
            <w:rStyle w:val="a5"/>
            <w:rFonts w:ascii="Times New Roman" w:hAnsi="Times New Roman" w:cs="Times New Roman"/>
            <w:color w:val="auto"/>
            <w:sz w:val="28"/>
            <w:szCs w:val="28"/>
            <w:bdr w:val="none" w:sz="0" w:space="0" w:color="auto" w:frame="1"/>
            <w:shd w:val="clear" w:color="auto" w:fill="FFFFFF"/>
          </w:rPr>
          <w:t>техники безопасности</w:t>
        </w:r>
      </w:hyperlink>
      <w:r w:rsidRPr="00F82D47">
        <w:rPr>
          <w:rFonts w:ascii="Times New Roman" w:hAnsi="Times New Roman" w:cs="Times New Roman"/>
          <w:sz w:val="28"/>
          <w:szCs w:val="28"/>
          <w:shd w:val="clear" w:color="auto" w:fill="FFFFFF"/>
        </w:rPr>
        <w:t xml:space="preserve">, производственной санитарии и противопожарной защиты. Квалификационные требования. </w:t>
      </w:r>
      <w:proofErr w:type="gramStart"/>
      <w:r w:rsidRPr="00F82D47">
        <w:rPr>
          <w:rFonts w:ascii="Times New Roman" w:hAnsi="Times New Roman" w:cs="Times New Roman"/>
          <w:sz w:val="28"/>
          <w:szCs w:val="28"/>
          <w:shd w:val="clear" w:color="auto" w:fill="FFFFFF"/>
        </w:rPr>
        <w:t xml:space="preserve">Общее среднее образование и индивидуальное обучение не менее 1 месяца. </w:t>
      </w:r>
      <w:r w:rsidRPr="00F82D47">
        <w:rPr>
          <w:rFonts w:ascii="Times New Roman" w:hAnsi="Times New Roman" w:cs="Times New Roman"/>
          <w:sz w:val="28"/>
          <w:szCs w:val="28"/>
          <w:shd w:val="clear" w:color="auto" w:fill="FFFFFF"/>
        </w:rPr>
        <w:t> </w:t>
      </w:r>
      <w:hyperlink r:id="rId22" w:tgtFrame="_blank" w:history="1">
        <w:r w:rsidRPr="00F82D47">
          <w:rPr>
            <w:rStyle w:val="a5"/>
            <w:rFonts w:ascii="Times New Roman" w:hAnsi="Times New Roman" w:cs="Times New Roman"/>
            <w:color w:val="auto"/>
            <w:sz w:val="28"/>
            <w:szCs w:val="28"/>
            <w:bdr w:val="none" w:sz="0" w:space="0" w:color="auto" w:frame="1"/>
            <w:shd w:val="clear" w:color="auto" w:fill="FFFFFF"/>
          </w:rPr>
          <w:t>[c.211]</w:t>
        </w:r>
      </w:hyperlink>
      <w:r w:rsidRPr="00F82D47">
        <w:rPr>
          <w:rFonts w:ascii="Times New Roman" w:hAnsi="Times New Roman" w:cs="Times New Roman"/>
          <w:sz w:val="28"/>
          <w:szCs w:val="28"/>
        </w:rPr>
        <w:br/>
      </w:r>
      <w:r w:rsidRPr="00F82D47">
        <w:rPr>
          <w:rFonts w:ascii="Times New Roman" w:hAnsi="Times New Roman" w:cs="Times New Roman"/>
          <w:sz w:val="28"/>
          <w:szCs w:val="28"/>
        </w:rPr>
        <w:br/>
      </w:r>
      <w:r w:rsidRPr="00F82D47">
        <w:rPr>
          <w:rFonts w:ascii="Times New Roman" w:hAnsi="Times New Roman" w:cs="Times New Roman"/>
          <w:sz w:val="28"/>
          <w:szCs w:val="28"/>
          <w:shd w:val="clear" w:color="auto" w:fill="FFFFFF"/>
        </w:rPr>
        <w:t>НЕПРЕРЫВНАЯ </w:t>
      </w:r>
      <w:hyperlink r:id="rId23" w:history="1">
        <w:r w:rsidRPr="00F82D47">
          <w:rPr>
            <w:rStyle w:val="a5"/>
            <w:rFonts w:ascii="Times New Roman" w:hAnsi="Times New Roman" w:cs="Times New Roman"/>
            <w:color w:val="auto"/>
            <w:sz w:val="28"/>
            <w:szCs w:val="28"/>
            <w:bdr w:val="none" w:sz="0" w:space="0" w:color="auto" w:frame="1"/>
            <w:shd w:val="clear" w:color="auto" w:fill="FFFFFF"/>
          </w:rPr>
          <w:t>РАБОЧАЯ НЕДЕЛЯ</w:t>
        </w:r>
      </w:hyperlink>
      <w:r w:rsidRPr="00F82D47">
        <w:rPr>
          <w:rFonts w:ascii="Times New Roman" w:hAnsi="Times New Roman" w:cs="Times New Roman"/>
          <w:sz w:val="28"/>
          <w:szCs w:val="28"/>
          <w:shd w:val="clear" w:color="auto" w:fill="FFFFFF"/>
        </w:rPr>
        <w:t> — режим работы на предприятиях и его подразделениях, а также в учреждениях с </w:t>
      </w:r>
      <w:hyperlink r:id="rId24" w:history="1">
        <w:r w:rsidRPr="00F82D47">
          <w:rPr>
            <w:rStyle w:val="a5"/>
            <w:rFonts w:ascii="Times New Roman" w:hAnsi="Times New Roman" w:cs="Times New Roman"/>
            <w:color w:val="auto"/>
            <w:sz w:val="28"/>
            <w:szCs w:val="28"/>
            <w:bdr w:val="none" w:sz="0" w:space="0" w:color="auto" w:frame="1"/>
            <w:shd w:val="clear" w:color="auto" w:fill="FFFFFF"/>
          </w:rPr>
          <w:t>непрерывным производственным процессом</w:t>
        </w:r>
      </w:hyperlink>
      <w:r w:rsidRPr="00F82D47">
        <w:rPr>
          <w:rFonts w:ascii="Times New Roman" w:hAnsi="Times New Roman" w:cs="Times New Roman"/>
          <w:sz w:val="28"/>
          <w:szCs w:val="28"/>
          <w:shd w:val="clear" w:color="auto" w:fill="FFFFFF"/>
        </w:rPr>
        <w:t>. </w:t>
      </w:r>
      <w:hyperlink r:id="rId25" w:history="1">
        <w:r w:rsidRPr="00F82D47">
          <w:rPr>
            <w:rStyle w:val="a5"/>
            <w:rFonts w:ascii="Times New Roman" w:hAnsi="Times New Roman" w:cs="Times New Roman"/>
            <w:color w:val="auto"/>
            <w:sz w:val="28"/>
            <w:szCs w:val="28"/>
            <w:bdr w:val="none" w:sz="0" w:space="0" w:color="auto" w:frame="1"/>
            <w:shd w:val="clear" w:color="auto" w:fill="FFFFFF"/>
          </w:rPr>
          <w:t>Такой график</w:t>
        </w:r>
      </w:hyperlink>
      <w:r w:rsidRPr="00F82D47">
        <w:rPr>
          <w:rFonts w:ascii="Times New Roman" w:hAnsi="Times New Roman" w:cs="Times New Roman"/>
          <w:sz w:val="28"/>
          <w:szCs w:val="28"/>
          <w:shd w:val="clear" w:color="auto" w:fill="FFFFFF"/>
        </w:rPr>
        <w:t> работы вследствие причин тех-</w:t>
      </w:r>
      <w:proofErr w:type="spellStart"/>
      <w:r w:rsidRPr="00F82D47">
        <w:rPr>
          <w:rFonts w:ascii="Times New Roman" w:hAnsi="Times New Roman" w:cs="Times New Roman"/>
          <w:sz w:val="28"/>
          <w:szCs w:val="28"/>
          <w:shd w:val="clear" w:color="auto" w:fill="FFFFFF"/>
        </w:rPr>
        <w:t>нич</w:t>
      </w:r>
      <w:proofErr w:type="spellEnd"/>
      <w:r w:rsidRPr="00F82D47">
        <w:rPr>
          <w:rFonts w:ascii="Times New Roman" w:hAnsi="Times New Roman" w:cs="Times New Roman"/>
          <w:sz w:val="28"/>
          <w:szCs w:val="28"/>
          <w:shd w:val="clear" w:color="auto" w:fill="FFFFFF"/>
        </w:rPr>
        <w:t xml:space="preserve">. порядка или в силу необходимости непрерывного обеспечения потребителей продукцией применяется в значительной части цехов </w:t>
      </w:r>
      <w:proofErr w:type="spellStart"/>
      <w:r w:rsidRPr="00F82D47">
        <w:rPr>
          <w:rFonts w:ascii="Times New Roman" w:hAnsi="Times New Roman" w:cs="Times New Roman"/>
          <w:sz w:val="28"/>
          <w:szCs w:val="28"/>
          <w:shd w:val="clear" w:color="auto" w:fill="FFFFFF"/>
        </w:rPr>
        <w:t>металлургич</w:t>
      </w:r>
      <w:proofErr w:type="spellEnd"/>
      <w:r w:rsidRPr="00F82D47">
        <w:rPr>
          <w:rFonts w:ascii="Times New Roman" w:hAnsi="Times New Roman" w:cs="Times New Roman"/>
          <w:sz w:val="28"/>
          <w:szCs w:val="28"/>
          <w:shd w:val="clear" w:color="auto" w:fill="FFFFFF"/>
        </w:rPr>
        <w:t xml:space="preserve">. и </w:t>
      </w:r>
      <w:proofErr w:type="spellStart"/>
      <w:r w:rsidRPr="00F82D47">
        <w:rPr>
          <w:rFonts w:ascii="Times New Roman" w:hAnsi="Times New Roman" w:cs="Times New Roman"/>
          <w:sz w:val="28"/>
          <w:szCs w:val="28"/>
          <w:shd w:val="clear" w:color="auto" w:fill="FFFFFF"/>
        </w:rPr>
        <w:t>химич</w:t>
      </w:r>
      <w:proofErr w:type="spellEnd"/>
      <w:r w:rsidRPr="00F82D47">
        <w:rPr>
          <w:rFonts w:ascii="Times New Roman" w:hAnsi="Times New Roman" w:cs="Times New Roman"/>
          <w:sz w:val="28"/>
          <w:szCs w:val="28"/>
          <w:shd w:val="clear" w:color="auto" w:fill="FFFFFF"/>
        </w:rPr>
        <w:t>. заводов, на электростанциях, ж.-д. транспорте и</w:t>
      </w:r>
      <w:proofErr w:type="gramEnd"/>
      <w:r w:rsidRPr="00F82D47">
        <w:rPr>
          <w:rFonts w:ascii="Times New Roman" w:hAnsi="Times New Roman" w:cs="Times New Roman"/>
          <w:sz w:val="28"/>
          <w:szCs w:val="28"/>
          <w:shd w:val="clear" w:color="auto" w:fill="FFFFFF"/>
        </w:rPr>
        <w:t xml:space="preserve"> т. д. При 7-часовом рабочем дне работа организуется на основе 8-часовых смен 4-</w:t>
      </w:r>
      <w:hyperlink r:id="rId26" w:history="1">
        <w:r w:rsidRPr="00F82D47">
          <w:rPr>
            <w:rStyle w:val="a5"/>
            <w:rFonts w:ascii="Times New Roman" w:hAnsi="Times New Roman" w:cs="Times New Roman"/>
            <w:color w:val="auto"/>
            <w:sz w:val="28"/>
            <w:szCs w:val="28"/>
            <w:bdr w:val="none" w:sz="0" w:space="0" w:color="auto" w:frame="1"/>
            <w:shd w:val="clear" w:color="auto" w:fill="FFFFFF"/>
          </w:rPr>
          <w:t>бригадный график сменности</w:t>
        </w:r>
      </w:hyperlink>
      <w:r w:rsidRPr="00F82D47">
        <w:rPr>
          <w:rFonts w:ascii="Times New Roman" w:hAnsi="Times New Roman" w:cs="Times New Roman"/>
          <w:sz w:val="28"/>
          <w:szCs w:val="28"/>
          <w:shd w:val="clear" w:color="auto" w:fill="FFFFFF"/>
        </w:rPr>
        <w:t> обеспечивает ритмичное чередование дней работы и отдыха. При 6-часовом рабочем дне работа организуется на основе 5-бригадного графика (см. </w:t>
      </w:r>
      <w:hyperlink r:id="rId27" w:history="1">
        <w:r w:rsidRPr="00F82D47">
          <w:rPr>
            <w:rStyle w:val="a5"/>
            <w:rFonts w:ascii="Times New Roman" w:hAnsi="Times New Roman" w:cs="Times New Roman"/>
            <w:color w:val="auto"/>
            <w:sz w:val="28"/>
            <w:szCs w:val="28"/>
            <w:bdr w:val="none" w:sz="0" w:space="0" w:color="auto" w:frame="1"/>
            <w:shd w:val="clear" w:color="auto" w:fill="FFFFFF"/>
          </w:rPr>
          <w:t>Графики работы</w:t>
        </w:r>
      </w:hyperlink>
      <w:r w:rsidRPr="00F82D47">
        <w:rPr>
          <w:rFonts w:ascii="Times New Roman" w:hAnsi="Times New Roman" w:cs="Times New Roman"/>
          <w:sz w:val="28"/>
          <w:szCs w:val="28"/>
          <w:shd w:val="clear" w:color="auto" w:fill="FFFFFF"/>
        </w:rPr>
        <w:t xml:space="preserve">). </w:t>
      </w:r>
      <w:proofErr w:type="gramStart"/>
      <w:r w:rsidRPr="00F82D47">
        <w:rPr>
          <w:rFonts w:ascii="Times New Roman" w:hAnsi="Times New Roman" w:cs="Times New Roman"/>
          <w:sz w:val="28"/>
          <w:szCs w:val="28"/>
          <w:shd w:val="clear" w:color="auto" w:fill="FFFFFF"/>
        </w:rPr>
        <w:t xml:space="preserve">А. Л. Максимов. </w:t>
      </w:r>
      <w:r w:rsidRPr="00F82D47">
        <w:rPr>
          <w:rFonts w:ascii="Times New Roman" w:hAnsi="Times New Roman" w:cs="Times New Roman"/>
          <w:sz w:val="28"/>
          <w:szCs w:val="28"/>
          <w:shd w:val="clear" w:color="auto" w:fill="FFFFFF"/>
        </w:rPr>
        <w:t> </w:t>
      </w:r>
      <w:hyperlink r:id="rId28" w:tgtFrame="_blank" w:history="1">
        <w:r w:rsidRPr="00F82D47">
          <w:rPr>
            <w:rStyle w:val="a5"/>
            <w:rFonts w:ascii="Times New Roman" w:hAnsi="Times New Roman" w:cs="Times New Roman"/>
            <w:color w:val="auto"/>
            <w:sz w:val="28"/>
            <w:szCs w:val="28"/>
            <w:bdr w:val="none" w:sz="0" w:space="0" w:color="auto" w:frame="1"/>
            <w:shd w:val="clear" w:color="auto" w:fill="FFFFFF"/>
          </w:rPr>
          <w:t>[c.27]</w:t>
        </w:r>
      </w:hyperlink>
      <w:r w:rsidRPr="00F82D47">
        <w:rPr>
          <w:rFonts w:ascii="Times New Roman" w:hAnsi="Times New Roman" w:cs="Times New Roman"/>
          <w:sz w:val="28"/>
          <w:szCs w:val="28"/>
        </w:rPr>
        <w:br/>
      </w:r>
      <w:r w:rsidRPr="00F82D47">
        <w:rPr>
          <w:rFonts w:ascii="Times New Roman" w:hAnsi="Times New Roman" w:cs="Times New Roman"/>
          <w:sz w:val="28"/>
          <w:szCs w:val="28"/>
        </w:rPr>
        <w:br/>
      </w:r>
      <w:r w:rsidRPr="00F82D47">
        <w:rPr>
          <w:rFonts w:ascii="Times New Roman" w:hAnsi="Times New Roman" w:cs="Times New Roman"/>
          <w:sz w:val="28"/>
          <w:szCs w:val="28"/>
        </w:rPr>
        <w:br/>
      </w:r>
      <w:hyperlink r:id="rId29" w:history="1">
        <w:r w:rsidRPr="00F82D47">
          <w:rPr>
            <w:rStyle w:val="a5"/>
            <w:rFonts w:ascii="Times New Roman" w:hAnsi="Times New Roman" w:cs="Times New Roman"/>
            <w:color w:val="auto"/>
            <w:sz w:val="28"/>
            <w:szCs w:val="28"/>
            <w:bdr w:val="none" w:sz="0" w:space="0" w:color="auto" w:frame="1"/>
            <w:shd w:val="clear" w:color="auto" w:fill="FFFFFF"/>
          </w:rPr>
          <w:t>Руководитель предприятия</w:t>
        </w:r>
      </w:hyperlink>
      <w:r w:rsidRPr="00F82D47">
        <w:rPr>
          <w:rFonts w:ascii="Times New Roman" w:hAnsi="Times New Roman" w:cs="Times New Roman"/>
          <w:sz w:val="28"/>
          <w:szCs w:val="28"/>
          <w:shd w:val="clear" w:color="auto" w:fill="FFFFFF"/>
        </w:rPr>
        <w:t> определяет его структуру, в которую входят основные производственно-технологические производства, цеха, вспомогательное и </w:t>
      </w:r>
      <w:hyperlink r:id="rId30" w:history="1">
        <w:r w:rsidRPr="00F82D47">
          <w:rPr>
            <w:rStyle w:val="a5"/>
            <w:rFonts w:ascii="Times New Roman" w:hAnsi="Times New Roman" w:cs="Times New Roman"/>
            <w:color w:val="auto"/>
            <w:sz w:val="28"/>
            <w:szCs w:val="28"/>
            <w:bdr w:val="none" w:sz="0" w:space="0" w:color="auto" w:frame="1"/>
            <w:shd w:val="clear" w:color="auto" w:fill="FFFFFF"/>
          </w:rPr>
          <w:t>обслуживающее производства</w:t>
        </w:r>
      </w:hyperlink>
      <w:r w:rsidRPr="00F82D47">
        <w:rPr>
          <w:rFonts w:ascii="Times New Roman" w:hAnsi="Times New Roman" w:cs="Times New Roman"/>
          <w:sz w:val="28"/>
          <w:szCs w:val="28"/>
          <w:shd w:val="clear" w:color="auto" w:fill="FFFFFF"/>
        </w:rPr>
        <w:t>. Функциональные службы (службы персонала, маркетинга, инвестиций, труда, финансов, юридический отдел, пресс-бюро и отдел связей с общественностью) решают поставленные перед ними задачи применительно ко всем участкам </w:t>
      </w:r>
      <w:hyperlink r:id="rId31" w:history="1">
        <w:r w:rsidRPr="00F82D47">
          <w:rPr>
            <w:rStyle w:val="a5"/>
            <w:rFonts w:ascii="Times New Roman" w:hAnsi="Times New Roman" w:cs="Times New Roman"/>
            <w:color w:val="auto"/>
            <w:sz w:val="28"/>
            <w:szCs w:val="28"/>
            <w:bdr w:val="none" w:sz="0" w:space="0" w:color="auto" w:frame="1"/>
            <w:shd w:val="clear" w:color="auto" w:fill="FFFFFF"/>
          </w:rPr>
          <w:t>деятельности предприятия</w:t>
        </w:r>
      </w:hyperlink>
      <w:r w:rsidRPr="00F82D47">
        <w:rPr>
          <w:rFonts w:ascii="Times New Roman" w:hAnsi="Times New Roman" w:cs="Times New Roman"/>
          <w:sz w:val="28"/>
          <w:szCs w:val="28"/>
          <w:shd w:val="clear" w:color="auto" w:fill="FFFFFF"/>
        </w:rPr>
        <w:t>. В положениях о </w:t>
      </w:r>
      <w:hyperlink r:id="rId32" w:history="1">
        <w:r w:rsidRPr="00F82D47">
          <w:rPr>
            <w:rStyle w:val="a5"/>
            <w:rFonts w:ascii="Times New Roman" w:hAnsi="Times New Roman" w:cs="Times New Roman"/>
            <w:color w:val="auto"/>
            <w:sz w:val="28"/>
            <w:szCs w:val="28"/>
            <w:bdr w:val="none" w:sz="0" w:space="0" w:color="auto" w:frame="1"/>
            <w:shd w:val="clear" w:color="auto" w:fill="FFFFFF"/>
          </w:rPr>
          <w:t>структурных подразделениях</w:t>
        </w:r>
      </w:hyperlink>
      <w:r w:rsidRPr="00F82D47">
        <w:rPr>
          <w:rFonts w:ascii="Times New Roman" w:hAnsi="Times New Roman" w:cs="Times New Roman"/>
          <w:sz w:val="28"/>
          <w:szCs w:val="28"/>
          <w:shd w:val="clear" w:color="auto" w:fill="FFFFFF"/>
        </w:rPr>
        <w:t> сформулированы их цели (задачи), функции, права и</w:t>
      </w:r>
      <w:proofErr w:type="gramEnd"/>
      <w:r w:rsidRPr="00F82D47">
        <w:rPr>
          <w:rFonts w:ascii="Times New Roman" w:hAnsi="Times New Roman" w:cs="Times New Roman"/>
          <w:sz w:val="28"/>
          <w:szCs w:val="28"/>
          <w:shd w:val="clear" w:color="auto" w:fill="FFFFFF"/>
        </w:rPr>
        <w:t xml:space="preserve"> обязанности, взаимоотношения, реже — основания и виды поощрения, а также виды ответственности. Различные регламентирующие документы касаются организации </w:t>
      </w:r>
      <w:hyperlink r:id="rId33" w:history="1">
        <w:r w:rsidRPr="00F82D47">
          <w:rPr>
            <w:rStyle w:val="a5"/>
            <w:rFonts w:ascii="Times New Roman" w:hAnsi="Times New Roman" w:cs="Times New Roman"/>
            <w:color w:val="auto"/>
            <w:sz w:val="28"/>
            <w:szCs w:val="28"/>
            <w:bdr w:val="none" w:sz="0" w:space="0" w:color="auto" w:frame="1"/>
            <w:shd w:val="clear" w:color="auto" w:fill="FFFFFF"/>
          </w:rPr>
          <w:t>договорной работы</w:t>
        </w:r>
      </w:hyperlink>
      <w:r w:rsidRPr="00F82D47">
        <w:rPr>
          <w:rFonts w:ascii="Times New Roman" w:hAnsi="Times New Roman" w:cs="Times New Roman"/>
          <w:sz w:val="28"/>
          <w:szCs w:val="28"/>
          <w:shd w:val="clear" w:color="auto" w:fill="FFFFFF"/>
        </w:rPr>
        <w:t> предприятия и соответствующих полномочий служб и специалистов, использования информации, подготовки и </w:t>
      </w:r>
      <w:hyperlink r:id="rId34" w:history="1">
        <w:r w:rsidRPr="00F82D47">
          <w:rPr>
            <w:rStyle w:val="a5"/>
            <w:rFonts w:ascii="Times New Roman" w:hAnsi="Times New Roman" w:cs="Times New Roman"/>
            <w:color w:val="auto"/>
            <w:sz w:val="28"/>
            <w:szCs w:val="28"/>
            <w:bdr w:val="none" w:sz="0" w:space="0" w:color="auto" w:frame="1"/>
            <w:shd w:val="clear" w:color="auto" w:fill="FFFFFF"/>
          </w:rPr>
          <w:t>оформления документов</w:t>
        </w:r>
      </w:hyperlink>
      <w:r w:rsidRPr="00F82D47">
        <w:rPr>
          <w:rFonts w:ascii="Times New Roman" w:hAnsi="Times New Roman" w:cs="Times New Roman"/>
          <w:sz w:val="28"/>
          <w:szCs w:val="28"/>
          <w:shd w:val="clear" w:color="auto" w:fill="FFFFFF"/>
        </w:rPr>
        <w:t>, </w:t>
      </w:r>
      <w:hyperlink r:id="rId35" w:history="1">
        <w:r w:rsidRPr="00F82D47">
          <w:rPr>
            <w:rStyle w:val="a5"/>
            <w:rFonts w:ascii="Times New Roman" w:hAnsi="Times New Roman" w:cs="Times New Roman"/>
            <w:color w:val="auto"/>
            <w:sz w:val="28"/>
            <w:szCs w:val="28"/>
            <w:bdr w:val="none" w:sz="0" w:space="0" w:color="auto" w:frame="1"/>
            <w:shd w:val="clear" w:color="auto" w:fill="FFFFFF"/>
          </w:rPr>
          <w:t>принятия решений</w:t>
        </w:r>
      </w:hyperlink>
      <w:r w:rsidRPr="00F82D47">
        <w:rPr>
          <w:rFonts w:ascii="Times New Roman" w:hAnsi="Times New Roman" w:cs="Times New Roman"/>
          <w:sz w:val="28"/>
          <w:szCs w:val="28"/>
          <w:shd w:val="clear" w:color="auto" w:fill="FFFFFF"/>
        </w:rPr>
        <w:t>, </w:t>
      </w:r>
      <w:hyperlink r:id="rId36" w:history="1">
        <w:r w:rsidRPr="00F82D47">
          <w:rPr>
            <w:rStyle w:val="a5"/>
            <w:rFonts w:ascii="Times New Roman" w:hAnsi="Times New Roman" w:cs="Times New Roman"/>
            <w:color w:val="auto"/>
            <w:sz w:val="28"/>
            <w:szCs w:val="28"/>
            <w:bdr w:val="none" w:sz="0" w:space="0" w:color="auto" w:frame="1"/>
            <w:shd w:val="clear" w:color="auto" w:fill="FFFFFF"/>
          </w:rPr>
          <w:t>проведения совещаний</w:t>
        </w:r>
      </w:hyperlink>
      <w:r w:rsidRPr="00F82D47">
        <w:rPr>
          <w:rFonts w:ascii="Times New Roman" w:hAnsi="Times New Roman" w:cs="Times New Roman"/>
          <w:sz w:val="28"/>
          <w:szCs w:val="28"/>
          <w:shd w:val="clear" w:color="auto" w:fill="FFFFFF"/>
        </w:rPr>
        <w:t xml:space="preserve"> (оперативных, установочных, чрезвычайных, инструктивных), приема сотрудников. </w:t>
      </w:r>
      <w:proofErr w:type="gramStart"/>
      <w:r w:rsidRPr="00F82D47">
        <w:rPr>
          <w:rFonts w:ascii="Times New Roman" w:hAnsi="Times New Roman" w:cs="Times New Roman"/>
          <w:sz w:val="28"/>
          <w:szCs w:val="28"/>
          <w:shd w:val="clear" w:color="auto" w:fill="FFFFFF"/>
        </w:rPr>
        <w:t xml:space="preserve">Такая юридическая упорядоченность управления позволяет придать ему высокую организованность, ритмичность и четкость. </w:t>
      </w:r>
      <w:r w:rsidRPr="00F82D47">
        <w:rPr>
          <w:rFonts w:ascii="Times New Roman" w:hAnsi="Times New Roman" w:cs="Times New Roman"/>
          <w:sz w:val="28"/>
          <w:szCs w:val="28"/>
          <w:shd w:val="clear" w:color="auto" w:fill="FFFFFF"/>
        </w:rPr>
        <w:t> </w:t>
      </w:r>
      <w:hyperlink r:id="rId37" w:tgtFrame="_blank" w:history="1">
        <w:r w:rsidRPr="00F82D47">
          <w:rPr>
            <w:rStyle w:val="a5"/>
            <w:rFonts w:ascii="Times New Roman" w:hAnsi="Times New Roman" w:cs="Times New Roman"/>
            <w:color w:val="auto"/>
            <w:sz w:val="28"/>
            <w:szCs w:val="28"/>
            <w:bdr w:val="none" w:sz="0" w:space="0" w:color="auto" w:frame="1"/>
            <w:shd w:val="clear" w:color="auto" w:fill="FFFFFF"/>
          </w:rPr>
          <w:t>[c.267]</w:t>
        </w:r>
      </w:hyperlink>
      <w:r w:rsidRPr="00F82D47">
        <w:rPr>
          <w:rFonts w:ascii="Times New Roman" w:hAnsi="Times New Roman" w:cs="Times New Roman"/>
          <w:sz w:val="28"/>
          <w:szCs w:val="28"/>
        </w:rPr>
        <w:br/>
      </w:r>
      <w:r w:rsidRPr="00F82D47">
        <w:rPr>
          <w:rFonts w:ascii="Times New Roman" w:hAnsi="Times New Roman" w:cs="Times New Roman"/>
          <w:sz w:val="28"/>
          <w:szCs w:val="28"/>
        </w:rPr>
        <w:br/>
      </w:r>
      <w:hyperlink r:id="rId38" w:history="1">
        <w:r w:rsidRPr="00F82D47">
          <w:rPr>
            <w:rStyle w:val="a5"/>
            <w:rFonts w:ascii="Times New Roman" w:hAnsi="Times New Roman" w:cs="Times New Roman"/>
            <w:color w:val="auto"/>
            <w:sz w:val="28"/>
            <w:szCs w:val="28"/>
            <w:bdr w:val="none" w:sz="0" w:space="0" w:color="auto" w:frame="1"/>
            <w:shd w:val="clear" w:color="auto" w:fill="FFFFFF"/>
          </w:rPr>
          <w:t>Многосменный режим работы</w:t>
        </w:r>
      </w:hyperlink>
      <w:r w:rsidRPr="00F82D47">
        <w:rPr>
          <w:rFonts w:ascii="Times New Roman" w:hAnsi="Times New Roman" w:cs="Times New Roman"/>
          <w:sz w:val="28"/>
          <w:szCs w:val="28"/>
          <w:shd w:val="clear" w:color="auto" w:fill="FFFFFF"/>
        </w:rPr>
        <w:t xml:space="preserve">. Многосменным считается такой режим, когда на предприятии или его подразделениях (производствах, цехах, отделах, участках и т. п.) в течение суток работа организована в две и более смены, продолжительность каждой из которых не менее установленной законодательством продолжительности рабочего дня (2.8, </w:t>
      </w:r>
      <w:proofErr w:type="spellStart"/>
      <w:r w:rsidRPr="00F82D47">
        <w:rPr>
          <w:rFonts w:ascii="Times New Roman" w:hAnsi="Times New Roman" w:cs="Times New Roman"/>
          <w:sz w:val="28"/>
          <w:szCs w:val="28"/>
          <w:shd w:val="clear" w:color="auto" w:fill="FFFFFF"/>
        </w:rPr>
        <w:t>абз</w:t>
      </w:r>
      <w:proofErr w:type="spellEnd"/>
      <w:r w:rsidRPr="00F82D47">
        <w:rPr>
          <w:rFonts w:ascii="Times New Roman" w:hAnsi="Times New Roman" w:cs="Times New Roman"/>
          <w:sz w:val="28"/>
          <w:szCs w:val="28"/>
          <w:shd w:val="clear" w:color="auto" w:fill="FFFFFF"/>
        </w:rPr>
        <w:t>. 2 п. 1</w:t>
      </w:r>
      <w:proofErr w:type="gramEnd"/>
      <w:r w:rsidRPr="00F82D47">
        <w:rPr>
          <w:rFonts w:ascii="Times New Roman" w:hAnsi="Times New Roman" w:cs="Times New Roman"/>
          <w:sz w:val="28"/>
          <w:szCs w:val="28"/>
          <w:shd w:val="clear" w:color="auto" w:fill="FFFFFF"/>
        </w:rPr>
        <w:t xml:space="preserve">). </w:t>
      </w:r>
      <w:r w:rsidRPr="00F82D47">
        <w:rPr>
          <w:rFonts w:ascii="Times New Roman" w:hAnsi="Times New Roman" w:cs="Times New Roman"/>
          <w:sz w:val="28"/>
          <w:szCs w:val="28"/>
          <w:shd w:val="clear" w:color="auto" w:fill="FFFFFF"/>
        </w:rPr>
        <w:t> </w:t>
      </w:r>
      <w:hyperlink r:id="rId39" w:tgtFrame="_blank" w:history="1">
        <w:r w:rsidRPr="00F82D47">
          <w:rPr>
            <w:rStyle w:val="a5"/>
            <w:rFonts w:ascii="Times New Roman" w:hAnsi="Times New Roman" w:cs="Times New Roman"/>
            <w:color w:val="auto"/>
            <w:sz w:val="28"/>
            <w:szCs w:val="28"/>
            <w:bdr w:val="none" w:sz="0" w:space="0" w:color="auto" w:frame="1"/>
            <w:shd w:val="clear" w:color="auto" w:fill="FFFFFF"/>
          </w:rPr>
          <w:t>[</w:t>
        </w:r>
        <w:proofErr w:type="gramStart"/>
        <w:r w:rsidRPr="00F82D47">
          <w:rPr>
            <w:rStyle w:val="a5"/>
            <w:rFonts w:ascii="Times New Roman" w:hAnsi="Times New Roman" w:cs="Times New Roman"/>
            <w:color w:val="auto"/>
            <w:sz w:val="28"/>
            <w:szCs w:val="28"/>
            <w:bdr w:val="none" w:sz="0" w:space="0" w:color="auto" w:frame="1"/>
            <w:shd w:val="clear" w:color="auto" w:fill="FFFFFF"/>
          </w:rPr>
          <w:t>c.592]</w:t>
        </w:r>
      </w:hyperlink>
      <w:r w:rsidRPr="00F82D47">
        <w:rPr>
          <w:rFonts w:ascii="Times New Roman" w:hAnsi="Times New Roman" w:cs="Times New Roman"/>
          <w:sz w:val="28"/>
          <w:szCs w:val="28"/>
        </w:rPr>
        <w:br/>
      </w:r>
      <w:r w:rsidRPr="00F82D47">
        <w:rPr>
          <w:rFonts w:ascii="Times New Roman" w:hAnsi="Times New Roman" w:cs="Times New Roman"/>
          <w:sz w:val="28"/>
          <w:szCs w:val="28"/>
        </w:rPr>
        <w:br/>
      </w:r>
      <w:r w:rsidRPr="00F82D47">
        <w:rPr>
          <w:rFonts w:ascii="Times New Roman" w:hAnsi="Times New Roman" w:cs="Times New Roman"/>
          <w:sz w:val="28"/>
          <w:szCs w:val="28"/>
          <w:shd w:val="clear" w:color="auto" w:fill="FFFFFF"/>
        </w:rPr>
        <w:t>Когда работник не согласен на продолжение работы в новых условиях, а прежние сохранены быть не могут, </w:t>
      </w:r>
      <w:hyperlink r:id="rId40" w:history="1">
        <w:r w:rsidRPr="00F82D47">
          <w:rPr>
            <w:rStyle w:val="a5"/>
            <w:rFonts w:ascii="Times New Roman" w:hAnsi="Times New Roman" w:cs="Times New Roman"/>
            <w:color w:val="auto"/>
            <w:sz w:val="28"/>
            <w:szCs w:val="28"/>
            <w:bdr w:val="none" w:sz="0" w:space="0" w:color="auto" w:frame="1"/>
            <w:shd w:val="clear" w:color="auto" w:fill="FFFFFF"/>
          </w:rPr>
          <w:t>трудовой договор</w:t>
        </w:r>
      </w:hyperlink>
      <w:r w:rsidRPr="00F82D47">
        <w:rPr>
          <w:rFonts w:ascii="Times New Roman" w:hAnsi="Times New Roman" w:cs="Times New Roman"/>
          <w:sz w:val="28"/>
          <w:szCs w:val="28"/>
          <w:shd w:val="clear" w:color="auto" w:fill="FFFFFF"/>
        </w:rPr>
        <w:t> (контракт) прекращается по пункту 7 статьи 77 Трудового кодекса РФ.</w:t>
      </w:r>
      <w:proofErr w:type="gramEnd"/>
      <w:r w:rsidRPr="00F82D47">
        <w:rPr>
          <w:rFonts w:ascii="Times New Roman" w:hAnsi="Times New Roman" w:cs="Times New Roman"/>
          <w:sz w:val="28"/>
          <w:szCs w:val="28"/>
          <w:shd w:val="clear" w:color="auto" w:fill="FFFFFF"/>
        </w:rPr>
        <w:t xml:space="preserve"> Исходя из этого, не </w:t>
      </w:r>
      <w:proofErr w:type="gramStart"/>
      <w:r w:rsidRPr="00F82D47">
        <w:rPr>
          <w:rFonts w:ascii="Times New Roman" w:hAnsi="Times New Roman" w:cs="Times New Roman"/>
          <w:sz w:val="28"/>
          <w:szCs w:val="28"/>
          <w:shd w:val="clear" w:color="auto" w:fill="FFFFFF"/>
        </w:rPr>
        <w:t>позднее</w:t>
      </w:r>
      <w:proofErr w:type="gramEnd"/>
      <w:r w:rsidRPr="00F82D47">
        <w:rPr>
          <w:rFonts w:ascii="Times New Roman" w:hAnsi="Times New Roman" w:cs="Times New Roman"/>
          <w:sz w:val="28"/>
          <w:szCs w:val="28"/>
          <w:shd w:val="clear" w:color="auto" w:fill="FFFFFF"/>
        </w:rPr>
        <w:t xml:space="preserve"> чем за два месяца до изменения существенных </w:t>
      </w:r>
      <w:hyperlink r:id="rId41" w:history="1">
        <w:r w:rsidRPr="00F82D47">
          <w:rPr>
            <w:rStyle w:val="a5"/>
            <w:rFonts w:ascii="Times New Roman" w:hAnsi="Times New Roman" w:cs="Times New Roman"/>
            <w:color w:val="auto"/>
            <w:sz w:val="28"/>
            <w:szCs w:val="28"/>
            <w:bdr w:val="none" w:sz="0" w:space="0" w:color="auto" w:frame="1"/>
            <w:shd w:val="clear" w:color="auto" w:fill="FFFFFF"/>
          </w:rPr>
          <w:t xml:space="preserve">условий </w:t>
        </w:r>
        <w:r w:rsidRPr="00F82D47">
          <w:rPr>
            <w:rStyle w:val="a5"/>
            <w:rFonts w:ascii="Times New Roman" w:hAnsi="Times New Roman" w:cs="Times New Roman"/>
            <w:color w:val="auto"/>
            <w:sz w:val="28"/>
            <w:szCs w:val="28"/>
            <w:bdr w:val="none" w:sz="0" w:space="0" w:color="auto" w:frame="1"/>
            <w:shd w:val="clear" w:color="auto" w:fill="FFFFFF"/>
          </w:rPr>
          <w:lastRenderedPageBreak/>
          <w:t>труда</w:t>
        </w:r>
      </w:hyperlink>
      <w:r w:rsidRPr="00F82D47">
        <w:rPr>
          <w:rFonts w:ascii="Times New Roman" w:hAnsi="Times New Roman" w:cs="Times New Roman"/>
          <w:sz w:val="28"/>
          <w:szCs w:val="28"/>
          <w:shd w:val="clear" w:color="auto" w:fill="FFFFFF"/>
        </w:rPr>
        <w:t> должен быть издан приказ, в котором работник предупреждается об этом. Такой приказ издается и в тех случаях, когда предстоят изменения </w:t>
      </w:r>
      <w:hyperlink r:id="rId42" w:history="1">
        <w:r w:rsidRPr="00F82D47">
          <w:rPr>
            <w:rStyle w:val="a5"/>
            <w:rFonts w:ascii="Times New Roman" w:hAnsi="Times New Roman" w:cs="Times New Roman"/>
            <w:color w:val="auto"/>
            <w:sz w:val="28"/>
            <w:szCs w:val="28"/>
            <w:bdr w:val="none" w:sz="0" w:space="0" w:color="auto" w:frame="1"/>
            <w:shd w:val="clear" w:color="auto" w:fill="FFFFFF"/>
          </w:rPr>
          <w:t>условий труда</w:t>
        </w:r>
      </w:hyperlink>
      <w:r w:rsidRPr="00F82D47">
        <w:rPr>
          <w:rFonts w:ascii="Times New Roman" w:hAnsi="Times New Roman" w:cs="Times New Roman"/>
          <w:sz w:val="28"/>
          <w:szCs w:val="28"/>
          <w:shd w:val="clear" w:color="auto" w:fill="FFFFFF"/>
        </w:rPr>
        <w:t> для всех работников предприятия или его отдельных </w:t>
      </w:r>
      <w:hyperlink r:id="rId43" w:history="1">
        <w:r w:rsidRPr="00F82D47">
          <w:rPr>
            <w:rStyle w:val="a5"/>
            <w:rFonts w:ascii="Times New Roman" w:hAnsi="Times New Roman" w:cs="Times New Roman"/>
            <w:color w:val="auto"/>
            <w:sz w:val="28"/>
            <w:szCs w:val="28"/>
            <w:bdr w:val="none" w:sz="0" w:space="0" w:color="auto" w:frame="1"/>
            <w:shd w:val="clear" w:color="auto" w:fill="FFFFFF"/>
          </w:rPr>
          <w:t>структурных подразделений</w:t>
        </w:r>
      </w:hyperlink>
      <w:r w:rsidRPr="00F82D47">
        <w:rPr>
          <w:rFonts w:ascii="Times New Roman" w:hAnsi="Times New Roman" w:cs="Times New Roman"/>
          <w:sz w:val="28"/>
          <w:szCs w:val="28"/>
          <w:shd w:val="clear" w:color="auto" w:fill="FFFFFF"/>
        </w:rPr>
        <w:t> (например, переход на </w:t>
      </w:r>
      <w:hyperlink r:id="rId44" w:history="1">
        <w:r w:rsidRPr="00F82D47">
          <w:rPr>
            <w:rStyle w:val="a5"/>
            <w:rFonts w:ascii="Times New Roman" w:hAnsi="Times New Roman" w:cs="Times New Roman"/>
            <w:color w:val="auto"/>
            <w:sz w:val="28"/>
            <w:szCs w:val="28"/>
            <w:bdr w:val="none" w:sz="0" w:space="0" w:color="auto" w:frame="1"/>
            <w:shd w:val="clear" w:color="auto" w:fill="FFFFFF"/>
          </w:rPr>
          <w:t>режим неполного</w:t>
        </w:r>
      </w:hyperlink>
      <w:r w:rsidRPr="00F82D47">
        <w:rPr>
          <w:rFonts w:ascii="Times New Roman" w:hAnsi="Times New Roman" w:cs="Times New Roman"/>
          <w:sz w:val="28"/>
          <w:szCs w:val="28"/>
          <w:shd w:val="clear" w:color="auto" w:fill="FFFFFF"/>
        </w:rPr>
        <w:t xml:space="preserve"> рабочего времени в связи с сокращением объема производства). Работники, не согласные на продолжение работы в новых условиях, должны в течение двух месяцев письменно заявить об этом работодателю. </w:t>
      </w:r>
      <w:proofErr w:type="gramStart"/>
      <w:r w:rsidRPr="00F82D47">
        <w:rPr>
          <w:rFonts w:ascii="Times New Roman" w:hAnsi="Times New Roman" w:cs="Times New Roman"/>
          <w:sz w:val="28"/>
          <w:szCs w:val="28"/>
          <w:shd w:val="clear" w:color="auto" w:fill="FFFFFF"/>
        </w:rPr>
        <w:t>Их заявления служат основанием для </w:t>
      </w:r>
      <w:hyperlink r:id="rId45" w:history="1">
        <w:r w:rsidRPr="00F82D47">
          <w:rPr>
            <w:rStyle w:val="a5"/>
            <w:rFonts w:ascii="Times New Roman" w:hAnsi="Times New Roman" w:cs="Times New Roman"/>
            <w:color w:val="auto"/>
            <w:sz w:val="28"/>
            <w:szCs w:val="28"/>
            <w:bdr w:val="none" w:sz="0" w:space="0" w:color="auto" w:frame="1"/>
            <w:shd w:val="clear" w:color="auto" w:fill="FFFFFF"/>
          </w:rPr>
          <w:t>прекращения трудовых договоров</w:t>
        </w:r>
      </w:hyperlink>
      <w:r w:rsidRPr="00F82D47">
        <w:rPr>
          <w:rFonts w:ascii="Times New Roman" w:hAnsi="Times New Roman" w:cs="Times New Roman"/>
          <w:sz w:val="28"/>
          <w:szCs w:val="28"/>
          <w:shd w:val="clear" w:color="auto" w:fill="FFFFFF"/>
        </w:rPr>
        <w:t xml:space="preserve"> по пункту 7 статьи 77 Трудового кодекса РФ. </w:t>
      </w:r>
      <w:r w:rsidRPr="00F82D47">
        <w:rPr>
          <w:rFonts w:ascii="Times New Roman" w:hAnsi="Times New Roman" w:cs="Times New Roman"/>
          <w:sz w:val="28"/>
          <w:szCs w:val="28"/>
          <w:shd w:val="clear" w:color="auto" w:fill="FFFFFF"/>
        </w:rPr>
        <w:t> </w:t>
      </w:r>
      <w:hyperlink r:id="rId46" w:tgtFrame="_blank" w:history="1">
        <w:r w:rsidRPr="00F82D47">
          <w:rPr>
            <w:rStyle w:val="a5"/>
            <w:rFonts w:ascii="Times New Roman" w:hAnsi="Times New Roman" w:cs="Times New Roman"/>
            <w:color w:val="auto"/>
            <w:sz w:val="28"/>
            <w:szCs w:val="28"/>
            <w:bdr w:val="none" w:sz="0" w:space="0" w:color="auto" w:frame="1"/>
            <w:shd w:val="clear" w:color="auto" w:fill="FFFFFF"/>
          </w:rPr>
          <w:t>[c.155]</w:t>
        </w:r>
      </w:hyperlink>
      <w:r w:rsidRPr="00F82D47">
        <w:rPr>
          <w:rFonts w:ascii="Times New Roman" w:hAnsi="Times New Roman" w:cs="Times New Roman"/>
          <w:sz w:val="28"/>
          <w:szCs w:val="28"/>
        </w:rPr>
        <w:br/>
      </w:r>
      <w:r w:rsidRPr="00F82D47">
        <w:rPr>
          <w:rFonts w:ascii="Times New Roman" w:hAnsi="Times New Roman" w:cs="Times New Roman"/>
          <w:sz w:val="28"/>
          <w:szCs w:val="28"/>
        </w:rPr>
        <w:br/>
      </w:r>
      <w:r w:rsidRPr="00F82D47">
        <w:rPr>
          <w:rFonts w:ascii="Times New Roman" w:hAnsi="Times New Roman" w:cs="Times New Roman"/>
          <w:sz w:val="28"/>
          <w:szCs w:val="28"/>
        </w:rPr>
        <w:br/>
      </w:r>
      <w:hyperlink r:id="rId47" w:history="1">
        <w:r w:rsidRPr="00F82D47">
          <w:rPr>
            <w:rStyle w:val="a5"/>
            <w:rFonts w:ascii="Times New Roman" w:hAnsi="Times New Roman" w:cs="Times New Roman"/>
            <w:color w:val="auto"/>
            <w:sz w:val="28"/>
            <w:szCs w:val="28"/>
            <w:bdr w:val="none" w:sz="0" w:space="0" w:color="auto" w:frame="1"/>
            <w:shd w:val="clear" w:color="auto" w:fill="FFFFFF"/>
          </w:rPr>
          <w:t>Должностные обязанности</w:t>
        </w:r>
      </w:hyperlink>
      <w:r w:rsidRPr="00F82D47">
        <w:rPr>
          <w:rFonts w:ascii="Times New Roman" w:hAnsi="Times New Roman" w:cs="Times New Roman"/>
          <w:sz w:val="28"/>
          <w:szCs w:val="28"/>
          <w:shd w:val="clear" w:color="auto" w:fill="FFFFFF"/>
        </w:rPr>
        <w:t>. Выполняет работу по проектированию и внедрению автоматизированных систем </w:t>
      </w:r>
      <w:hyperlink r:id="rId48" w:history="1">
        <w:r w:rsidRPr="00F82D47">
          <w:rPr>
            <w:rStyle w:val="a5"/>
            <w:rFonts w:ascii="Times New Roman" w:hAnsi="Times New Roman" w:cs="Times New Roman"/>
            <w:color w:val="auto"/>
            <w:sz w:val="28"/>
            <w:szCs w:val="28"/>
            <w:bdr w:val="none" w:sz="0" w:space="0" w:color="auto" w:frame="1"/>
            <w:shd w:val="clear" w:color="auto" w:fill="FFFFFF"/>
          </w:rPr>
          <w:t>управления производством</w:t>
        </w:r>
      </w:hyperlink>
      <w:r w:rsidRPr="00F82D47">
        <w:rPr>
          <w:rFonts w:ascii="Times New Roman" w:hAnsi="Times New Roman" w:cs="Times New Roman"/>
          <w:sz w:val="28"/>
          <w:szCs w:val="28"/>
          <w:shd w:val="clear" w:color="auto" w:fill="FFFFFF"/>
        </w:rPr>
        <w:t> (АСУП) на основе применения совокупности </w:t>
      </w:r>
      <w:hyperlink r:id="rId49" w:history="1">
        <w:r w:rsidRPr="00F82D47">
          <w:rPr>
            <w:rStyle w:val="a5"/>
            <w:rFonts w:ascii="Times New Roman" w:hAnsi="Times New Roman" w:cs="Times New Roman"/>
            <w:color w:val="auto"/>
            <w:sz w:val="28"/>
            <w:szCs w:val="28"/>
            <w:bdr w:val="none" w:sz="0" w:space="0" w:color="auto" w:frame="1"/>
            <w:shd w:val="clear" w:color="auto" w:fill="FFFFFF"/>
          </w:rPr>
          <w:t>экономико-математических методов</w:t>
        </w:r>
      </w:hyperlink>
      <w:r w:rsidRPr="00F82D47">
        <w:rPr>
          <w:rFonts w:ascii="Times New Roman" w:hAnsi="Times New Roman" w:cs="Times New Roman"/>
          <w:sz w:val="28"/>
          <w:szCs w:val="28"/>
          <w:shd w:val="clear" w:color="auto" w:fill="FFFFFF"/>
        </w:rPr>
        <w:t>, современных </w:t>
      </w:r>
      <w:hyperlink r:id="rId50" w:history="1">
        <w:r w:rsidRPr="00F82D47">
          <w:rPr>
            <w:rStyle w:val="a5"/>
            <w:rFonts w:ascii="Times New Roman" w:hAnsi="Times New Roman" w:cs="Times New Roman"/>
            <w:color w:val="auto"/>
            <w:sz w:val="28"/>
            <w:szCs w:val="28"/>
            <w:bdr w:val="none" w:sz="0" w:space="0" w:color="auto" w:frame="1"/>
            <w:shd w:val="clear" w:color="auto" w:fill="FFFFFF"/>
          </w:rPr>
          <w:t>средств вычислительной техники</w:t>
        </w:r>
      </w:hyperlink>
      <w:r w:rsidRPr="00F82D47">
        <w:rPr>
          <w:rFonts w:ascii="Times New Roman" w:hAnsi="Times New Roman" w:cs="Times New Roman"/>
          <w:sz w:val="28"/>
          <w:szCs w:val="28"/>
          <w:shd w:val="clear" w:color="auto" w:fill="FFFFFF"/>
        </w:rPr>
        <w:t>, коммуникаций и связи, </w:t>
      </w:r>
      <w:hyperlink r:id="rId51" w:history="1">
        <w:r w:rsidRPr="00F82D47">
          <w:rPr>
            <w:rStyle w:val="a5"/>
            <w:rFonts w:ascii="Times New Roman" w:hAnsi="Times New Roman" w:cs="Times New Roman"/>
            <w:color w:val="auto"/>
            <w:sz w:val="28"/>
            <w:szCs w:val="28"/>
            <w:bdr w:val="none" w:sz="0" w:space="0" w:color="auto" w:frame="1"/>
            <w:shd w:val="clear" w:color="auto" w:fill="FFFFFF"/>
          </w:rPr>
          <w:t>элементов теории</w:t>
        </w:r>
      </w:hyperlink>
      <w:r w:rsidRPr="00F82D47">
        <w:rPr>
          <w:rFonts w:ascii="Times New Roman" w:hAnsi="Times New Roman" w:cs="Times New Roman"/>
          <w:sz w:val="28"/>
          <w:szCs w:val="28"/>
          <w:shd w:val="clear" w:color="auto" w:fill="FFFFFF"/>
        </w:rPr>
        <w:t> </w:t>
      </w:r>
      <w:hyperlink r:id="rId52" w:history="1">
        <w:r w:rsidRPr="00F82D47">
          <w:rPr>
            <w:rStyle w:val="a5"/>
            <w:rFonts w:ascii="Times New Roman" w:hAnsi="Times New Roman" w:cs="Times New Roman"/>
            <w:color w:val="auto"/>
            <w:sz w:val="28"/>
            <w:szCs w:val="28"/>
            <w:bdr w:val="none" w:sz="0" w:space="0" w:color="auto" w:frame="1"/>
            <w:shd w:val="clear" w:color="auto" w:fill="FFFFFF"/>
          </w:rPr>
          <w:t>экономической кибернетики</w:t>
        </w:r>
      </w:hyperlink>
      <w:r w:rsidRPr="00F82D47">
        <w:rPr>
          <w:rFonts w:ascii="Times New Roman" w:hAnsi="Times New Roman" w:cs="Times New Roman"/>
          <w:sz w:val="28"/>
          <w:szCs w:val="28"/>
          <w:shd w:val="clear" w:color="auto" w:fill="FFFFFF"/>
        </w:rPr>
        <w:t>. Изучает систему и </w:t>
      </w:r>
      <w:hyperlink r:id="rId53" w:history="1">
        <w:r w:rsidRPr="00F82D47">
          <w:rPr>
            <w:rStyle w:val="a5"/>
            <w:rFonts w:ascii="Times New Roman" w:hAnsi="Times New Roman" w:cs="Times New Roman"/>
            <w:color w:val="auto"/>
            <w:sz w:val="28"/>
            <w:szCs w:val="28"/>
            <w:bdr w:val="none" w:sz="0" w:space="0" w:color="auto" w:frame="1"/>
            <w:shd w:val="clear" w:color="auto" w:fill="FFFFFF"/>
          </w:rPr>
          <w:t>методы управления</w:t>
        </w:r>
      </w:hyperlink>
      <w:r w:rsidRPr="00F82D47">
        <w:rPr>
          <w:rFonts w:ascii="Times New Roman" w:hAnsi="Times New Roman" w:cs="Times New Roman"/>
          <w:sz w:val="28"/>
          <w:szCs w:val="28"/>
          <w:shd w:val="clear" w:color="auto" w:fill="FFFFFF"/>
        </w:rPr>
        <w:t> и </w:t>
      </w:r>
      <w:hyperlink r:id="rId54" w:history="1">
        <w:r w:rsidRPr="00F82D47">
          <w:rPr>
            <w:rStyle w:val="a5"/>
            <w:rFonts w:ascii="Times New Roman" w:hAnsi="Times New Roman" w:cs="Times New Roman"/>
            <w:color w:val="auto"/>
            <w:sz w:val="28"/>
            <w:szCs w:val="28"/>
            <w:bdr w:val="none" w:sz="0" w:space="0" w:color="auto" w:frame="1"/>
            <w:shd w:val="clear" w:color="auto" w:fill="FFFFFF"/>
          </w:rPr>
          <w:t>регулирования деятельности</w:t>
        </w:r>
      </w:hyperlink>
      <w:r w:rsidRPr="00F82D47">
        <w:rPr>
          <w:rFonts w:ascii="Times New Roman" w:hAnsi="Times New Roman" w:cs="Times New Roman"/>
          <w:sz w:val="28"/>
          <w:szCs w:val="28"/>
          <w:shd w:val="clear" w:color="auto" w:fill="FFFFFF"/>
        </w:rPr>
        <w:t> предприятия, его производственных и</w:t>
      </w:r>
      <w:proofErr w:type="gramEnd"/>
      <w:r w:rsidRPr="00F82D47">
        <w:rPr>
          <w:rFonts w:ascii="Times New Roman" w:hAnsi="Times New Roman" w:cs="Times New Roman"/>
          <w:sz w:val="28"/>
          <w:szCs w:val="28"/>
          <w:shd w:val="clear" w:color="auto" w:fill="FFFFFF"/>
        </w:rPr>
        <w:t xml:space="preserve"> функциональных подразделений, определяет возможности формализации элементов </w:t>
      </w:r>
      <w:hyperlink r:id="rId55" w:history="1">
        <w:r w:rsidRPr="00F82D47">
          <w:rPr>
            <w:rStyle w:val="a5"/>
            <w:rFonts w:ascii="Times New Roman" w:hAnsi="Times New Roman" w:cs="Times New Roman"/>
            <w:color w:val="auto"/>
            <w:sz w:val="28"/>
            <w:szCs w:val="28"/>
            <w:bdr w:val="none" w:sz="0" w:space="0" w:color="auto" w:frame="1"/>
            <w:shd w:val="clear" w:color="auto" w:fill="FFFFFF"/>
          </w:rPr>
          <w:t>действующей системы</w:t>
        </w:r>
      </w:hyperlink>
      <w:r w:rsidRPr="00F82D47">
        <w:rPr>
          <w:rFonts w:ascii="Times New Roman" w:hAnsi="Times New Roman" w:cs="Times New Roman"/>
          <w:sz w:val="28"/>
          <w:szCs w:val="28"/>
          <w:shd w:val="clear" w:color="auto" w:fill="FFFFFF"/>
        </w:rPr>
        <w:t> и целесообразности перевода </w:t>
      </w:r>
      <w:hyperlink r:id="rId56" w:history="1">
        <w:r w:rsidRPr="00F82D47">
          <w:rPr>
            <w:rStyle w:val="a5"/>
            <w:rFonts w:ascii="Times New Roman" w:hAnsi="Times New Roman" w:cs="Times New Roman"/>
            <w:color w:val="auto"/>
            <w:sz w:val="28"/>
            <w:szCs w:val="28"/>
            <w:bdr w:val="none" w:sz="0" w:space="0" w:color="auto" w:frame="1"/>
            <w:shd w:val="clear" w:color="auto" w:fill="FFFFFF"/>
          </w:rPr>
          <w:t>соответствующих процессов</w:t>
        </w:r>
      </w:hyperlink>
      <w:r w:rsidRPr="00F82D47">
        <w:rPr>
          <w:rFonts w:ascii="Times New Roman" w:hAnsi="Times New Roman" w:cs="Times New Roman"/>
          <w:sz w:val="28"/>
          <w:szCs w:val="28"/>
          <w:shd w:val="clear" w:color="auto" w:fill="FFFFFF"/>
        </w:rPr>
        <w:t xml:space="preserve"> на автоматизированный режим. </w:t>
      </w:r>
      <w:proofErr w:type="gramStart"/>
      <w:r w:rsidRPr="00F82D47">
        <w:rPr>
          <w:rFonts w:ascii="Times New Roman" w:hAnsi="Times New Roman" w:cs="Times New Roman"/>
          <w:sz w:val="28"/>
          <w:szCs w:val="28"/>
          <w:shd w:val="clear" w:color="auto" w:fill="FFFFFF"/>
        </w:rPr>
        <w:t>Осуществляет подготовку необходимых данных и участвует в составлении </w:t>
      </w:r>
      <w:hyperlink r:id="rId57" w:history="1">
        <w:r w:rsidRPr="00F82D47">
          <w:rPr>
            <w:rStyle w:val="a5"/>
            <w:rFonts w:ascii="Times New Roman" w:hAnsi="Times New Roman" w:cs="Times New Roman"/>
            <w:color w:val="auto"/>
            <w:sz w:val="28"/>
            <w:szCs w:val="28"/>
            <w:bdr w:val="none" w:sz="0" w:space="0" w:color="auto" w:frame="1"/>
            <w:shd w:val="clear" w:color="auto" w:fill="FFFFFF"/>
          </w:rPr>
          <w:t>технического задания</w:t>
        </w:r>
      </w:hyperlink>
      <w:r w:rsidRPr="00F82D47">
        <w:rPr>
          <w:rFonts w:ascii="Times New Roman" w:hAnsi="Times New Roman" w:cs="Times New Roman"/>
          <w:sz w:val="28"/>
          <w:szCs w:val="28"/>
          <w:shd w:val="clear" w:color="auto" w:fill="FFFFFF"/>
        </w:rPr>
        <w:t> на проектирование АСУП и ее отдельных этапов и подсистем, в </w:t>
      </w:r>
      <w:hyperlink r:id="rId58" w:history="1">
        <w:r w:rsidRPr="00F82D47">
          <w:rPr>
            <w:rStyle w:val="a5"/>
            <w:rFonts w:ascii="Times New Roman" w:hAnsi="Times New Roman" w:cs="Times New Roman"/>
            <w:color w:val="auto"/>
            <w:sz w:val="28"/>
            <w:szCs w:val="28"/>
            <w:bdr w:val="none" w:sz="0" w:space="0" w:color="auto" w:frame="1"/>
            <w:shd w:val="clear" w:color="auto" w:fill="FFFFFF"/>
          </w:rPr>
          <w:t>разработке технических</w:t>
        </w:r>
      </w:hyperlink>
      <w:r w:rsidRPr="00F82D47">
        <w:rPr>
          <w:rFonts w:ascii="Times New Roman" w:hAnsi="Times New Roman" w:cs="Times New Roman"/>
          <w:sz w:val="28"/>
          <w:szCs w:val="28"/>
          <w:shd w:val="clear" w:color="auto" w:fill="FFFFFF"/>
        </w:rPr>
        <w:t> и </w:t>
      </w:r>
      <w:hyperlink r:id="rId59" w:history="1">
        <w:r w:rsidRPr="00F82D47">
          <w:rPr>
            <w:rStyle w:val="a5"/>
            <w:rFonts w:ascii="Times New Roman" w:hAnsi="Times New Roman" w:cs="Times New Roman"/>
            <w:color w:val="auto"/>
            <w:sz w:val="28"/>
            <w:szCs w:val="28"/>
            <w:bdr w:val="none" w:sz="0" w:space="0" w:color="auto" w:frame="1"/>
            <w:shd w:val="clear" w:color="auto" w:fill="FFFFFF"/>
          </w:rPr>
          <w:t>рабочих проектов</w:t>
        </w:r>
      </w:hyperlink>
      <w:r w:rsidRPr="00F82D47">
        <w:rPr>
          <w:rFonts w:ascii="Times New Roman" w:hAnsi="Times New Roman" w:cs="Times New Roman"/>
          <w:sz w:val="28"/>
          <w:szCs w:val="28"/>
          <w:shd w:val="clear" w:color="auto" w:fill="FFFFFF"/>
        </w:rPr>
        <w:t>. Формулирует </w:t>
      </w:r>
      <w:hyperlink r:id="rId60" w:history="1">
        <w:r w:rsidRPr="00F82D47">
          <w:rPr>
            <w:rStyle w:val="a5"/>
            <w:rFonts w:ascii="Times New Roman" w:hAnsi="Times New Roman" w:cs="Times New Roman"/>
            <w:color w:val="auto"/>
            <w:sz w:val="28"/>
            <w:szCs w:val="28"/>
            <w:bdr w:val="none" w:sz="0" w:space="0" w:color="auto" w:frame="1"/>
            <w:shd w:val="clear" w:color="auto" w:fill="FFFFFF"/>
          </w:rPr>
          <w:t>постановку задач</w:t>
        </w:r>
      </w:hyperlink>
      <w:r w:rsidRPr="00F82D47">
        <w:rPr>
          <w:rFonts w:ascii="Times New Roman" w:hAnsi="Times New Roman" w:cs="Times New Roman"/>
          <w:sz w:val="28"/>
          <w:szCs w:val="28"/>
          <w:shd w:val="clear" w:color="auto" w:fill="FFFFFF"/>
        </w:rPr>
        <w:t>, выполняет работу по их алгоритмизации, выявляет возможности типизации решений отдельных </w:t>
      </w:r>
      <w:hyperlink r:id="rId61" w:history="1">
        <w:r w:rsidRPr="00F82D47">
          <w:rPr>
            <w:rStyle w:val="a5"/>
            <w:rFonts w:ascii="Times New Roman" w:hAnsi="Times New Roman" w:cs="Times New Roman"/>
            <w:color w:val="auto"/>
            <w:sz w:val="28"/>
            <w:szCs w:val="28"/>
            <w:bdr w:val="none" w:sz="0" w:space="0" w:color="auto" w:frame="1"/>
            <w:shd w:val="clear" w:color="auto" w:fill="FFFFFF"/>
          </w:rPr>
          <w:t>элементов системы</w:t>
        </w:r>
      </w:hyperlink>
      <w:r w:rsidRPr="00F82D47">
        <w:rPr>
          <w:rFonts w:ascii="Times New Roman" w:hAnsi="Times New Roman" w:cs="Times New Roman"/>
          <w:sz w:val="28"/>
          <w:szCs w:val="28"/>
          <w:shd w:val="clear" w:color="auto" w:fill="FFFFFF"/>
        </w:rPr>
        <w:t>, подготавливает предложения о применении в проектировании АСУП типовых блоков и участвует в их создании.</w:t>
      </w:r>
      <w:proofErr w:type="gramEnd"/>
      <w:r w:rsidRPr="00F82D47">
        <w:rPr>
          <w:rFonts w:ascii="Times New Roman" w:hAnsi="Times New Roman" w:cs="Times New Roman"/>
          <w:sz w:val="28"/>
          <w:szCs w:val="28"/>
          <w:shd w:val="clear" w:color="auto" w:fill="FFFFFF"/>
        </w:rPr>
        <w:t xml:space="preserve"> Изучает разработанные </w:t>
      </w:r>
      <w:hyperlink r:id="rId62" w:history="1">
        <w:r w:rsidRPr="00F82D47">
          <w:rPr>
            <w:rStyle w:val="a5"/>
            <w:rFonts w:ascii="Times New Roman" w:hAnsi="Times New Roman" w:cs="Times New Roman"/>
            <w:color w:val="auto"/>
            <w:sz w:val="28"/>
            <w:szCs w:val="28"/>
            <w:bdr w:val="none" w:sz="0" w:space="0" w:color="auto" w:frame="1"/>
            <w:shd w:val="clear" w:color="auto" w:fill="FFFFFF"/>
          </w:rPr>
          <w:t>проектными организациями</w:t>
        </w:r>
      </w:hyperlink>
      <w:r w:rsidRPr="00F82D47">
        <w:rPr>
          <w:rFonts w:ascii="Times New Roman" w:hAnsi="Times New Roman" w:cs="Times New Roman"/>
          <w:sz w:val="28"/>
          <w:szCs w:val="28"/>
          <w:shd w:val="clear" w:color="auto" w:fill="FFFFFF"/>
        </w:rPr>
        <w:t> и действующие на других </w:t>
      </w:r>
      <w:hyperlink r:id="rId63" w:history="1">
        <w:r w:rsidRPr="00F82D47">
          <w:rPr>
            <w:rStyle w:val="a5"/>
            <w:rFonts w:ascii="Times New Roman" w:hAnsi="Times New Roman" w:cs="Times New Roman"/>
            <w:color w:val="auto"/>
            <w:sz w:val="28"/>
            <w:szCs w:val="28"/>
            <w:bdr w:val="none" w:sz="0" w:space="0" w:color="auto" w:frame="1"/>
            <w:shd w:val="clear" w:color="auto" w:fill="FFFFFF"/>
          </w:rPr>
          <w:t>предприятиях системы автоматизированного управления</w:t>
        </w:r>
      </w:hyperlink>
      <w:r w:rsidRPr="00F82D47">
        <w:rPr>
          <w:rFonts w:ascii="Times New Roman" w:hAnsi="Times New Roman" w:cs="Times New Roman"/>
          <w:sz w:val="28"/>
          <w:szCs w:val="28"/>
          <w:shd w:val="clear" w:color="auto" w:fill="FFFFFF"/>
        </w:rPr>
        <w:t> производством с целью использования передового опыта проектирования и эксплуатации АСУП. Принимает участие в работе по совершенствованию документооборота на предприятии, формулирует требования к содержанию и построению технической и </w:t>
      </w:r>
      <w:hyperlink r:id="rId64" w:history="1">
        <w:r w:rsidRPr="00F82D47">
          <w:rPr>
            <w:rStyle w:val="a5"/>
            <w:rFonts w:ascii="Times New Roman" w:hAnsi="Times New Roman" w:cs="Times New Roman"/>
            <w:color w:val="auto"/>
            <w:sz w:val="28"/>
            <w:szCs w:val="28"/>
            <w:bdr w:val="none" w:sz="0" w:space="0" w:color="auto" w:frame="1"/>
            <w:shd w:val="clear" w:color="auto" w:fill="FFFFFF"/>
          </w:rPr>
          <w:t>организационно-распорядительной документации</w:t>
        </w:r>
      </w:hyperlink>
      <w:r w:rsidRPr="00F82D47">
        <w:rPr>
          <w:rFonts w:ascii="Times New Roman" w:hAnsi="Times New Roman" w:cs="Times New Roman"/>
          <w:sz w:val="28"/>
          <w:szCs w:val="28"/>
          <w:shd w:val="clear" w:color="auto" w:fill="FFFFFF"/>
        </w:rPr>
        <w:t>, используемой в </w:t>
      </w:r>
      <w:hyperlink r:id="rId65" w:history="1">
        <w:r w:rsidRPr="00F82D47">
          <w:rPr>
            <w:rStyle w:val="a5"/>
            <w:rFonts w:ascii="Times New Roman" w:hAnsi="Times New Roman" w:cs="Times New Roman"/>
            <w:color w:val="auto"/>
            <w:sz w:val="28"/>
            <w:szCs w:val="28"/>
            <w:bdr w:val="none" w:sz="0" w:space="0" w:color="auto" w:frame="1"/>
            <w:shd w:val="clear" w:color="auto" w:fill="FFFFFF"/>
          </w:rPr>
          <w:t>системе автоматизированного управления производством</w:t>
        </w:r>
      </w:hyperlink>
      <w:r w:rsidRPr="00F82D47">
        <w:rPr>
          <w:rFonts w:ascii="Times New Roman" w:hAnsi="Times New Roman" w:cs="Times New Roman"/>
          <w:sz w:val="28"/>
          <w:szCs w:val="28"/>
          <w:shd w:val="clear" w:color="auto" w:fill="FFFFFF"/>
        </w:rPr>
        <w:t>. Разрабатывает технологические схемы </w:t>
      </w:r>
      <w:hyperlink r:id="rId66" w:history="1">
        <w:r w:rsidRPr="00F82D47">
          <w:rPr>
            <w:rStyle w:val="a5"/>
            <w:rFonts w:ascii="Times New Roman" w:hAnsi="Times New Roman" w:cs="Times New Roman"/>
            <w:color w:val="auto"/>
            <w:sz w:val="28"/>
            <w:szCs w:val="28"/>
            <w:bdr w:val="none" w:sz="0" w:space="0" w:color="auto" w:frame="1"/>
            <w:shd w:val="clear" w:color="auto" w:fill="FFFFFF"/>
          </w:rPr>
          <w:t>обработки информации</w:t>
        </w:r>
      </w:hyperlink>
      <w:r w:rsidRPr="00F82D47">
        <w:rPr>
          <w:rFonts w:ascii="Times New Roman" w:hAnsi="Times New Roman" w:cs="Times New Roman"/>
          <w:sz w:val="28"/>
          <w:szCs w:val="28"/>
          <w:shd w:val="clear" w:color="auto" w:fill="FFFFFF"/>
        </w:rPr>
        <w:t> по установленным </w:t>
      </w:r>
      <w:hyperlink r:id="rId67" w:history="1">
        <w:r w:rsidRPr="00F82D47">
          <w:rPr>
            <w:rStyle w:val="a5"/>
            <w:rFonts w:ascii="Times New Roman" w:hAnsi="Times New Roman" w:cs="Times New Roman"/>
            <w:color w:val="auto"/>
            <w:sz w:val="28"/>
            <w:szCs w:val="28"/>
            <w:bdr w:val="none" w:sz="0" w:space="0" w:color="auto" w:frame="1"/>
            <w:shd w:val="clear" w:color="auto" w:fill="FFFFFF"/>
          </w:rPr>
          <w:t>задачам АСУП</w:t>
        </w:r>
      </w:hyperlink>
      <w:r w:rsidRPr="00F82D47">
        <w:rPr>
          <w:rFonts w:ascii="Times New Roman" w:hAnsi="Times New Roman" w:cs="Times New Roman"/>
          <w:sz w:val="28"/>
          <w:szCs w:val="28"/>
          <w:shd w:val="clear" w:color="auto" w:fill="FFFFFF"/>
        </w:rPr>
        <w:t> с учетом организационного и </w:t>
      </w:r>
      <w:hyperlink r:id="rId68" w:history="1">
        <w:r w:rsidRPr="00F82D47">
          <w:rPr>
            <w:rStyle w:val="a5"/>
            <w:rFonts w:ascii="Times New Roman" w:hAnsi="Times New Roman" w:cs="Times New Roman"/>
            <w:color w:val="auto"/>
            <w:sz w:val="28"/>
            <w:szCs w:val="28"/>
            <w:bdr w:val="none" w:sz="0" w:space="0" w:color="auto" w:frame="1"/>
            <w:shd w:val="clear" w:color="auto" w:fill="FFFFFF"/>
          </w:rPr>
          <w:t>технического обеспечения</w:t>
        </w:r>
      </w:hyperlink>
      <w:r w:rsidRPr="00F82D47">
        <w:rPr>
          <w:rFonts w:ascii="Times New Roman" w:hAnsi="Times New Roman" w:cs="Times New Roman"/>
          <w:sz w:val="28"/>
          <w:szCs w:val="28"/>
          <w:shd w:val="clear" w:color="auto" w:fill="FFFFFF"/>
        </w:rPr>
        <w:t> по всем подсистемам. Подготавливает проекты методических материалов, инструкций и другой </w:t>
      </w:r>
      <w:hyperlink r:id="rId69" w:history="1">
        <w:r w:rsidRPr="00F82D47">
          <w:rPr>
            <w:rStyle w:val="a5"/>
            <w:rFonts w:ascii="Times New Roman" w:hAnsi="Times New Roman" w:cs="Times New Roman"/>
            <w:color w:val="auto"/>
            <w:sz w:val="28"/>
            <w:szCs w:val="28"/>
            <w:bdr w:val="none" w:sz="0" w:space="0" w:color="auto" w:frame="1"/>
            <w:shd w:val="clear" w:color="auto" w:fill="FFFFFF"/>
          </w:rPr>
          <w:t>технической документации</w:t>
        </w:r>
      </w:hyperlink>
      <w:r w:rsidRPr="00F82D47">
        <w:rPr>
          <w:rFonts w:ascii="Times New Roman" w:hAnsi="Times New Roman" w:cs="Times New Roman"/>
          <w:sz w:val="28"/>
          <w:szCs w:val="28"/>
          <w:shd w:val="clear" w:color="auto" w:fill="FFFFFF"/>
        </w:rPr>
        <w:t>, связанной с созданием и использованием фондов информационного использования АСУП. Участвует в работе по отладке, </w:t>
      </w:r>
      <w:hyperlink r:id="rId70" w:history="1">
        <w:r w:rsidRPr="00F82D47">
          <w:rPr>
            <w:rStyle w:val="a5"/>
            <w:rFonts w:ascii="Times New Roman" w:hAnsi="Times New Roman" w:cs="Times New Roman"/>
            <w:color w:val="auto"/>
            <w:sz w:val="28"/>
            <w:szCs w:val="28"/>
            <w:bdr w:val="none" w:sz="0" w:space="0" w:color="auto" w:frame="1"/>
            <w:shd w:val="clear" w:color="auto" w:fill="FFFFFF"/>
          </w:rPr>
          <w:t>опытной эксплуатации</w:t>
        </w:r>
      </w:hyperlink>
      <w:r w:rsidRPr="00F82D47">
        <w:rPr>
          <w:rFonts w:ascii="Times New Roman" w:hAnsi="Times New Roman" w:cs="Times New Roman"/>
          <w:sz w:val="28"/>
          <w:szCs w:val="28"/>
          <w:shd w:val="clear" w:color="auto" w:fill="FFFFFF"/>
        </w:rPr>
        <w:t> и поэтапному введению в действие комплекса </w:t>
      </w:r>
      <w:hyperlink r:id="rId71" w:history="1">
        <w:r w:rsidRPr="00F82D47">
          <w:rPr>
            <w:rStyle w:val="a5"/>
            <w:rFonts w:ascii="Times New Roman" w:hAnsi="Times New Roman" w:cs="Times New Roman"/>
            <w:color w:val="auto"/>
            <w:sz w:val="28"/>
            <w:szCs w:val="28"/>
            <w:bdr w:val="none" w:sz="0" w:space="0" w:color="auto" w:frame="1"/>
            <w:shd w:val="clear" w:color="auto" w:fill="FFFFFF"/>
          </w:rPr>
          <w:t>технических средств</w:t>
        </w:r>
      </w:hyperlink>
      <w:r w:rsidRPr="00F82D47">
        <w:rPr>
          <w:rFonts w:ascii="Times New Roman" w:hAnsi="Times New Roman" w:cs="Times New Roman"/>
          <w:sz w:val="28"/>
          <w:szCs w:val="28"/>
          <w:shd w:val="clear" w:color="auto" w:fill="FFFFFF"/>
        </w:rPr>
        <w:t xml:space="preserve"> АСУП. </w:t>
      </w:r>
      <w:proofErr w:type="gramStart"/>
      <w:r w:rsidRPr="00F82D47">
        <w:rPr>
          <w:rFonts w:ascii="Times New Roman" w:hAnsi="Times New Roman" w:cs="Times New Roman"/>
          <w:sz w:val="28"/>
          <w:szCs w:val="28"/>
          <w:shd w:val="clear" w:color="auto" w:fill="FFFFFF"/>
        </w:rPr>
        <w:t xml:space="preserve">Осуществляет авторский над- </w:t>
      </w:r>
      <w:r w:rsidRPr="00F82D47">
        <w:rPr>
          <w:rFonts w:ascii="Times New Roman" w:hAnsi="Times New Roman" w:cs="Times New Roman"/>
          <w:sz w:val="28"/>
          <w:szCs w:val="28"/>
          <w:shd w:val="clear" w:color="auto" w:fill="FFFFFF"/>
        </w:rPr>
        <w:t> </w:t>
      </w:r>
      <w:hyperlink r:id="rId72" w:tgtFrame="_blank" w:history="1">
        <w:r w:rsidRPr="00F82D47">
          <w:rPr>
            <w:rStyle w:val="a5"/>
            <w:rFonts w:ascii="Times New Roman" w:hAnsi="Times New Roman" w:cs="Times New Roman"/>
            <w:color w:val="auto"/>
            <w:sz w:val="28"/>
            <w:szCs w:val="28"/>
            <w:bdr w:val="none" w:sz="0" w:space="0" w:color="auto" w:frame="1"/>
            <w:shd w:val="clear" w:color="auto" w:fill="FFFFFF"/>
          </w:rPr>
          <w:t>[c.145]</w:t>
        </w:r>
      </w:hyperlink>
      <w:r w:rsidRPr="00F82D47">
        <w:rPr>
          <w:rFonts w:ascii="Times New Roman" w:hAnsi="Times New Roman" w:cs="Times New Roman"/>
          <w:sz w:val="28"/>
          <w:szCs w:val="28"/>
        </w:rPr>
        <w:br/>
      </w:r>
      <w:r w:rsidRPr="00F82D47">
        <w:rPr>
          <w:rFonts w:ascii="Times New Roman" w:hAnsi="Times New Roman" w:cs="Times New Roman"/>
          <w:sz w:val="28"/>
          <w:szCs w:val="28"/>
        </w:rPr>
        <w:br/>
      </w:r>
      <w:r w:rsidRPr="00F82D47">
        <w:rPr>
          <w:rFonts w:ascii="Times New Roman" w:hAnsi="Times New Roman" w:cs="Times New Roman"/>
          <w:sz w:val="28"/>
          <w:szCs w:val="28"/>
          <w:shd w:val="clear" w:color="auto" w:fill="FFFFFF"/>
        </w:rPr>
        <w:t xml:space="preserve">В то же время, чтобы облегчить работодателям расстановку работников в </w:t>
      </w:r>
      <w:r w:rsidRPr="00F82D47">
        <w:rPr>
          <w:rFonts w:ascii="Times New Roman" w:hAnsi="Times New Roman" w:cs="Times New Roman"/>
          <w:sz w:val="28"/>
          <w:szCs w:val="28"/>
          <w:shd w:val="clear" w:color="auto" w:fill="FFFFFF"/>
        </w:rPr>
        <w:lastRenderedPageBreak/>
        <w:t>случаях, когда изменение существенных </w:t>
      </w:r>
      <w:hyperlink r:id="rId73" w:history="1">
        <w:r w:rsidRPr="00F82D47">
          <w:rPr>
            <w:rStyle w:val="a5"/>
            <w:rFonts w:ascii="Times New Roman" w:hAnsi="Times New Roman" w:cs="Times New Roman"/>
            <w:color w:val="auto"/>
            <w:sz w:val="28"/>
            <w:szCs w:val="28"/>
            <w:bdr w:val="none" w:sz="0" w:space="0" w:color="auto" w:frame="1"/>
            <w:shd w:val="clear" w:color="auto" w:fill="FFFFFF"/>
          </w:rPr>
          <w:t>условий труда</w:t>
        </w:r>
      </w:hyperlink>
      <w:r w:rsidRPr="00F82D47">
        <w:rPr>
          <w:rFonts w:ascii="Times New Roman" w:hAnsi="Times New Roman" w:cs="Times New Roman"/>
          <w:sz w:val="28"/>
          <w:szCs w:val="28"/>
          <w:shd w:val="clear" w:color="auto" w:fill="FFFFFF"/>
        </w:rPr>
        <w:t> происходит в связи с изменениями в </w:t>
      </w:r>
      <w:hyperlink r:id="rId74" w:history="1">
        <w:r w:rsidRPr="00F82D47">
          <w:rPr>
            <w:rStyle w:val="a5"/>
            <w:rFonts w:ascii="Times New Roman" w:hAnsi="Times New Roman" w:cs="Times New Roman"/>
            <w:color w:val="auto"/>
            <w:sz w:val="28"/>
            <w:szCs w:val="28"/>
            <w:bdr w:val="none" w:sz="0" w:space="0" w:color="auto" w:frame="1"/>
            <w:shd w:val="clear" w:color="auto" w:fill="FFFFFF"/>
          </w:rPr>
          <w:t>организации производства</w:t>
        </w:r>
      </w:hyperlink>
      <w:r w:rsidRPr="00F82D47">
        <w:rPr>
          <w:rFonts w:ascii="Times New Roman" w:hAnsi="Times New Roman" w:cs="Times New Roman"/>
          <w:sz w:val="28"/>
          <w:szCs w:val="28"/>
          <w:shd w:val="clear" w:color="auto" w:fill="FFFFFF"/>
        </w:rPr>
        <w:t> и труда, в ч. 3 ст. 25 КЗоТ предусмотрен несколько иной порядок согласования таких условий в подобных случаях об изменении </w:t>
      </w:r>
      <w:hyperlink r:id="rId75" w:history="1">
        <w:r w:rsidRPr="00F82D47">
          <w:rPr>
            <w:rStyle w:val="a5"/>
            <w:rFonts w:ascii="Times New Roman" w:hAnsi="Times New Roman" w:cs="Times New Roman"/>
            <w:color w:val="auto"/>
            <w:sz w:val="28"/>
            <w:szCs w:val="28"/>
            <w:bdr w:val="none" w:sz="0" w:space="0" w:color="auto" w:frame="1"/>
            <w:shd w:val="clear" w:color="auto" w:fill="FFFFFF"/>
          </w:rPr>
          <w:t>условий труда</w:t>
        </w:r>
      </w:hyperlink>
      <w:r w:rsidRPr="00F82D47">
        <w:rPr>
          <w:rFonts w:ascii="Times New Roman" w:hAnsi="Times New Roman" w:cs="Times New Roman"/>
          <w:sz w:val="28"/>
          <w:szCs w:val="28"/>
          <w:shd w:val="clear" w:color="auto" w:fill="FFFFFF"/>
        </w:rPr>
        <w:t> работник должен быть поставлен в известность не позднее чем</w:t>
      </w:r>
      <w:proofErr w:type="gramEnd"/>
      <w:r w:rsidRPr="00F82D47">
        <w:rPr>
          <w:rFonts w:ascii="Times New Roman" w:hAnsi="Times New Roman" w:cs="Times New Roman"/>
          <w:sz w:val="28"/>
          <w:szCs w:val="28"/>
          <w:shd w:val="clear" w:color="auto" w:fill="FFFFFF"/>
        </w:rPr>
        <w:t xml:space="preserve"> за два месяца. За это время он </w:t>
      </w:r>
      <w:proofErr w:type="gramStart"/>
      <w:r w:rsidRPr="00F82D47">
        <w:rPr>
          <w:rFonts w:ascii="Times New Roman" w:hAnsi="Times New Roman" w:cs="Times New Roman"/>
          <w:sz w:val="28"/>
          <w:szCs w:val="28"/>
          <w:shd w:val="clear" w:color="auto" w:fill="FFFFFF"/>
        </w:rPr>
        <w:t>может</w:t>
      </w:r>
      <w:proofErr w:type="gramEnd"/>
      <w:r w:rsidRPr="00F82D47">
        <w:rPr>
          <w:rFonts w:ascii="Times New Roman" w:hAnsi="Times New Roman" w:cs="Times New Roman"/>
          <w:sz w:val="28"/>
          <w:szCs w:val="28"/>
          <w:shd w:val="clear" w:color="auto" w:fill="FFFFFF"/>
        </w:rPr>
        <w:t xml:space="preserve"> как дать согласие на работу в новых условиях, так и отказаться от дальнейшей работы. Когда работник не согласен на продолжение работы в новых условиях, а прежние сохранены быть не могут, </w:t>
      </w:r>
      <w:hyperlink r:id="rId76" w:history="1">
        <w:r w:rsidRPr="00F82D47">
          <w:rPr>
            <w:rStyle w:val="a5"/>
            <w:rFonts w:ascii="Times New Roman" w:hAnsi="Times New Roman" w:cs="Times New Roman"/>
            <w:color w:val="auto"/>
            <w:sz w:val="28"/>
            <w:szCs w:val="28"/>
            <w:bdr w:val="none" w:sz="0" w:space="0" w:color="auto" w:frame="1"/>
            <w:shd w:val="clear" w:color="auto" w:fill="FFFFFF"/>
          </w:rPr>
          <w:t>трудовой договор</w:t>
        </w:r>
      </w:hyperlink>
      <w:r w:rsidRPr="00F82D47">
        <w:rPr>
          <w:rFonts w:ascii="Times New Roman" w:hAnsi="Times New Roman" w:cs="Times New Roman"/>
          <w:sz w:val="28"/>
          <w:szCs w:val="28"/>
          <w:shd w:val="clear" w:color="auto" w:fill="FFFFFF"/>
        </w:rPr>
        <w:t xml:space="preserve"> (контракт) прекращается по п. 6 ст. 29 КЗоТ (см. также комментарий к ней). Исходя из этого, не </w:t>
      </w:r>
      <w:proofErr w:type="gramStart"/>
      <w:r w:rsidRPr="00F82D47">
        <w:rPr>
          <w:rFonts w:ascii="Times New Roman" w:hAnsi="Times New Roman" w:cs="Times New Roman"/>
          <w:sz w:val="28"/>
          <w:szCs w:val="28"/>
          <w:shd w:val="clear" w:color="auto" w:fill="FFFFFF"/>
        </w:rPr>
        <w:t>позднее</w:t>
      </w:r>
      <w:proofErr w:type="gramEnd"/>
      <w:r w:rsidRPr="00F82D47">
        <w:rPr>
          <w:rFonts w:ascii="Times New Roman" w:hAnsi="Times New Roman" w:cs="Times New Roman"/>
          <w:sz w:val="28"/>
          <w:szCs w:val="28"/>
          <w:shd w:val="clear" w:color="auto" w:fill="FFFFFF"/>
        </w:rPr>
        <w:t xml:space="preserve"> чем за два месяца до изменения существенных </w:t>
      </w:r>
      <w:hyperlink r:id="rId77" w:history="1">
        <w:r w:rsidRPr="00F82D47">
          <w:rPr>
            <w:rStyle w:val="a5"/>
            <w:rFonts w:ascii="Times New Roman" w:hAnsi="Times New Roman" w:cs="Times New Roman"/>
            <w:color w:val="auto"/>
            <w:sz w:val="28"/>
            <w:szCs w:val="28"/>
            <w:bdr w:val="none" w:sz="0" w:space="0" w:color="auto" w:frame="1"/>
            <w:shd w:val="clear" w:color="auto" w:fill="FFFFFF"/>
          </w:rPr>
          <w:t>условий труда</w:t>
        </w:r>
      </w:hyperlink>
      <w:r w:rsidRPr="00F82D47">
        <w:rPr>
          <w:rFonts w:ascii="Times New Roman" w:hAnsi="Times New Roman" w:cs="Times New Roman"/>
          <w:sz w:val="28"/>
          <w:szCs w:val="28"/>
          <w:shd w:val="clear" w:color="auto" w:fill="FFFFFF"/>
        </w:rPr>
        <w:t> должен быть издан приказ, в котором работник предупреждается об этом. Такой приказ издается и в тех случаях, когда предстоят изменения </w:t>
      </w:r>
      <w:hyperlink r:id="rId78" w:history="1">
        <w:r w:rsidRPr="00F82D47">
          <w:rPr>
            <w:rStyle w:val="a5"/>
            <w:rFonts w:ascii="Times New Roman" w:hAnsi="Times New Roman" w:cs="Times New Roman"/>
            <w:color w:val="auto"/>
            <w:sz w:val="28"/>
            <w:szCs w:val="28"/>
            <w:bdr w:val="none" w:sz="0" w:space="0" w:color="auto" w:frame="1"/>
            <w:shd w:val="clear" w:color="auto" w:fill="FFFFFF"/>
          </w:rPr>
          <w:t>условий труда</w:t>
        </w:r>
      </w:hyperlink>
      <w:r w:rsidRPr="00F82D47">
        <w:rPr>
          <w:rFonts w:ascii="Times New Roman" w:hAnsi="Times New Roman" w:cs="Times New Roman"/>
          <w:sz w:val="28"/>
          <w:szCs w:val="28"/>
          <w:shd w:val="clear" w:color="auto" w:fill="FFFFFF"/>
        </w:rPr>
        <w:t> для всех работников предприятия или его отдельных </w:t>
      </w:r>
      <w:hyperlink r:id="rId79" w:history="1">
        <w:r w:rsidRPr="00F82D47">
          <w:rPr>
            <w:rStyle w:val="a5"/>
            <w:rFonts w:ascii="Times New Roman" w:hAnsi="Times New Roman" w:cs="Times New Roman"/>
            <w:color w:val="auto"/>
            <w:sz w:val="28"/>
            <w:szCs w:val="28"/>
            <w:bdr w:val="none" w:sz="0" w:space="0" w:color="auto" w:frame="1"/>
            <w:shd w:val="clear" w:color="auto" w:fill="FFFFFF"/>
          </w:rPr>
          <w:t>структурных подразделений</w:t>
        </w:r>
      </w:hyperlink>
      <w:r w:rsidRPr="00F82D47">
        <w:rPr>
          <w:rFonts w:ascii="Times New Roman" w:hAnsi="Times New Roman" w:cs="Times New Roman"/>
          <w:sz w:val="28"/>
          <w:szCs w:val="28"/>
          <w:shd w:val="clear" w:color="auto" w:fill="FFFFFF"/>
        </w:rPr>
        <w:t> (например, переход на </w:t>
      </w:r>
      <w:hyperlink r:id="rId80" w:history="1">
        <w:r w:rsidRPr="00F82D47">
          <w:rPr>
            <w:rStyle w:val="a5"/>
            <w:rFonts w:ascii="Times New Roman" w:hAnsi="Times New Roman" w:cs="Times New Roman"/>
            <w:color w:val="auto"/>
            <w:sz w:val="28"/>
            <w:szCs w:val="28"/>
            <w:bdr w:val="none" w:sz="0" w:space="0" w:color="auto" w:frame="1"/>
            <w:shd w:val="clear" w:color="auto" w:fill="FFFFFF"/>
          </w:rPr>
          <w:t>режим неполного</w:t>
        </w:r>
      </w:hyperlink>
      <w:r w:rsidRPr="00F82D47">
        <w:rPr>
          <w:rFonts w:ascii="Times New Roman" w:hAnsi="Times New Roman" w:cs="Times New Roman"/>
          <w:sz w:val="28"/>
          <w:szCs w:val="28"/>
          <w:shd w:val="clear" w:color="auto" w:fill="FFFFFF"/>
        </w:rPr>
        <w:t> рабочего времени в связи с сокращением объема производства). Работники, не согласные на продолжение работы в новых условиях, должны в течение двух месяцев письменно заявить об этом работодателю. Их заявления служат основанием для </w:t>
      </w:r>
      <w:hyperlink r:id="rId81" w:history="1">
        <w:r w:rsidRPr="00F82D47">
          <w:rPr>
            <w:rStyle w:val="a5"/>
            <w:rFonts w:ascii="Times New Roman" w:hAnsi="Times New Roman" w:cs="Times New Roman"/>
            <w:color w:val="auto"/>
            <w:sz w:val="28"/>
            <w:szCs w:val="28"/>
            <w:bdr w:val="none" w:sz="0" w:space="0" w:color="auto" w:frame="1"/>
            <w:shd w:val="clear" w:color="auto" w:fill="FFFFFF"/>
          </w:rPr>
          <w:t>прекращения трудовых договоров</w:t>
        </w:r>
      </w:hyperlink>
      <w:r w:rsidRPr="00F82D47">
        <w:rPr>
          <w:rFonts w:ascii="Times New Roman" w:hAnsi="Times New Roman" w:cs="Times New Roman"/>
          <w:sz w:val="28"/>
          <w:szCs w:val="28"/>
          <w:shd w:val="clear" w:color="auto" w:fill="FFFFFF"/>
        </w:rPr>
        <w:t xml:space="preserve"> по п. 6 </w:t>
      </w:r>
      <w:proofErr w:type="spellStart"/>
      <w:proofErr w:type="gramStart"/>
      <w:r w:rsidRPr="00F82D47">
        <w:rPr>
          <w:rFonts w:ascii="Times New Roman" w:hAnsi="Times New Roman" w:cs="Times New Roman"/>
          <w:sz w:val="28"/>
          <w:szCs w:val="28"/>
          <w:shd w:val="clear" w:color="auto" w:fill="FFFFFF"/>
        </w:rPr>
        <w:t>ст</w:t>
      </w:r>
      <w:proofErr w:type="spellEnd"/>
      <w:proofErr w:type="gramEnd"/>
      <w:r w:rsidRPr="00F82D47">
        <w:rPr>
          <w:rFonts w:ascii="Times New Roman" w:hAnsi="Times New Roman" w:cs="Times New Roman"/>
          <w:sz w:val="28"/>
          <w:szCs w:val="28"/>
          <w:shd w:val="clear" w:color="auto" w:fill="FFFFFF"/>
        </w:rPr>
        <w:t xml:space="preserve"> 29 КЗоТ. </w:t>
      </w:r>
      <w:r w:rsidRPr="00F82D47">
        <w:rPr>
          <w:rFonts w:ascii="Times New Roman" w:hAnsi="Times New Roman" w:cs="Times New Roman"/>
          <w:sz w:val="28"/>
          <w:szCs w:val="28"/>
          <w:shd w:val="clear" w:color="auto" w:fill="FFFFFF"/>
        </w:rPr>
        <w:t> </w:t>
      </w:r>
      <w:hyperlink r:id="rId82" w:tgtFrame="_blank" w:history="1">
        <w:r w:rsidRPr="00F82D47">
          <w:rPr>
            <w:rStyle w:val="a5"/>
            <w:rFonts w:ascii="Times New Roman" w:hAnsi="Times New Roman" w:cs="Times New Roman"/>
            <w:color w:val="auto"/>
            <w:sz w:val="28"/>
            <w:szCs w:val="28"/>
            <w:bdr w:val="none" w:sz="0" w:space="0" w:color="auto" w:frame="1"/>
            <w:shd w:val="clear" w:color="auto" w:fill="FFFFFF"/>
          </w:rPr>
          <w:t>[c.47]</w:t>
        </w:r>
      </w:hyperlink>
      <w:r w:rsidRPr="00F82D47">
        <w:rPr>
          <w:rFonts w:ascii="Times New Roman" w:hAnsi="Times New Roman" w:cs="Times New Roman"/>
          <w:sz w:val="28"/>
          <w:szCs w:val="28"/>
        </w:rPr>
        <w:br/>
      </w:r>
      <w:r w:rsidRPr="00F82D47">
        <w:rPr>
          <w:rFonts w:ascii="Times New Roman" w:hAnsi="Times New Roman" w:cs="Times New Roman"/>
          <w:sz w:val="28"/>
          <w:szCs w:val="28"/>
        </w:rPr>
        <w:br/>
      </w:r>
      <w:r w:rsidRPr="00F82D47">
        <w:rPr>
          <w:rFonts w:ascii="Times New Roman" w:hAnsi="Times New Roman" w:cs="Times New Roman"/>
          <w:sz w:val="28"/>
          <w:szCs w:val="28"/>
          <w:shd w:val="clear" w:color="auto" w:fill="FFFFFF"/>
        </w:rPr>
        <w:t>Когда говорят о режиме предприятия (цеха, участка, </w:t>
      </w:r>
      <w:hyperlink r:id="rId83" w:history="1">
        <w:r w:rsidRPr="00F82D47">
          <w:rPr>
            <w:rStyle w:val="a5"/>
            <w:rFonts w:ascii="Times New Roman" w:hAnsi="Times New Roman" w:cs="Times New Roman"/>
            <w:color w:val="auto"/>
            <w:sz w:val="28"/>
            <w:szCs w:val="28"/>
            <w:bdr w:val="none" w:sz="0" w:space="0" w:color="auto" w:frame="1"/>
            <w:shd w:val="clear" w:color="auto" w:fill="FFFFFF"/>
          </w:rPr>
          <w:t>рабочего места</w:t>
        </w:r>
      </w:hyperlink>
      <w:r w:rsidRPr="00F82D47">
        <w:rPr>
          <w:rFonts w:ascii="Times New Roman" w:hAnsi="Times New Roman" w:cs="Times New Roman"/>
          <w:sz w:val="28"/>
          <w:szCs w:val="28"/>
          <w:shd w:val="clear" w:color="auto" w:fill="FFFFFF"/>
        </w:rPr>
        <w:t xml:space="preserve">), имеют в виду режим работы коллектива предприятия в целом или отдельных его подразделений. </w:t>
      </w:r>
      <w:proofErr w:type="gramStart"/>
      <w:r w:rsidRPr="00F82D47">
        <w:rPr>
          <w:rFonts w:ascii="Times New Roman" w:hAnsi="Times New Roman" w:cs="Times New Roman"/>
          <w:sz w:val="28"/>
          <w:szCs w:val="28"/>
          <w:shd w:val="clear" w:color="auto" w:fill="FFFFFF"/>
        </w:rPr>
        <w:t>На предприятии отдельные цехи (участки) могут иметь различные режимы, определяемые характером </w:t>
      </w:r>
      <w:hyperlink r:id="rId84" w:history="1">
        <w:r w:rsidRPr="00F82D47">
          <w:rPr>
            <w:rStyle w:val="a5"/>
            <w:rFonts w:ascii="Times New Roman" w:hAnsi="Times New Roman" w:cs="Times New Roman"/>
            <w:color w:val="auto"/>
            <w:sz w:val="28"/>
            <w:szCs w:val="28"/>
            <w:bdr w:val="none" w:sz="0" w:space="0" w:color="auto" w:frame="1"/>
            <w:shd w:val="clear" w:color="auto" w:fill="FFFFFF"/>
          </w:rPr>
          <w:t>производственных процессов</w:t>
        </w:r>
      </w:hyperlink>
      <w:r w:rsidRPr="00F82D47">
        <w:rPr>
          <w:rFonts w:ascii="Times New Roman" w:hAnsi="Times New Roman" w:cs="Times New Roman"/>
          <w:sz w:val="28"/>
          <w:szCs w:val="28"/>
          <w:shd w:val="clear" w:color="auto" w:fill="FFFFFF"/>
        </w:rPr>
        <w:t> и </w:t>
      </w:r>
      <w:hyperlink r:id="rId85" w:history="1">
        <w:r w:rsidRPr="00F82D47">
          <w:rPr>
            <w:rStyle w:val="a5"/>
            <w:rFonts w:ascii="Times New Roman" w:hAnsi="Times New Roman" w:cs="Times New Roman"/>
            <w:color w:val="auto"/>
            <w:sz w:val="28"/>
            <w:szCs w:val="28"/>
            <w:bdr w:val="none" w:sz="0" w:space="0" w:color="auto" w:frame="1"/>
            <w:shd w:val="clear" w:color="auto" w:fill="FFFFFF"/>
          </w:rPr>
          <w:t>технологии производства</w:t>
        </w:r>
      </w:hyperlink>
      <w:r w:rsidRPr="00F82D47">
        <w:rPr>
          <w:rFonts w:ascii="Times New Roman" w:hAnsi="Times New Roman" w:cs="Times New Roman"/>
          <w:sz w:val="28"/>
          <w:szCs w:val="28"/>
          <w:shd w:val="clear" w:color="auto" w:fill="FFFFFF"/>
        </w:rPr>
        <w:t>, особенностями сырья и </w:t>
      </w:r>
      <w:hyperlink r:id="rId86" w:history="1">
        <w:r w:rsidRPr="00F82D47">
          <w:rPr>
            <w:rStyle w:val="a5"/>
            <w:rFonts w:ascii="Times New Roman" w:hAnsi="Times New Roman" w:cs="Times New Roman"/>
            <w:color w:val="auto"/>
            <w:sz w:val="28"/>
            <w:szCs w:val="28"/>
            <w:bdr w:val="none" w:sz="0" w:space="0" w:color="auto" w:frame="1"/>
            <w:shd w:val="clear" w:color="auto" w:fill="FFFFFF"/>
          </w:rPr>
          <w:t>готовой продукции</w:t>
        </w:r>
      </w:hyperlink>
      <w:r w:rsidRPr="00F82D47">
        <w:rPr>
          <w:rFonts w:ascii="Times New Roman" w:hAnsi="Times New Roman" w:cs="Times New Roman"/>
          <w:sz w:val="28"/>
          <w:szCs w:val="28"/>
          <w:shd w:val="clear" w:color="auto" w:fill="FFFFFF"/>
        </w:rPr>
        <w:t xml:space="preserve">. От этого зависят число рабочих смен в сутки, длительность рабочей смены, продолжительность внутрисменных перерывов, остановки на целые дни и др. </w:t>
      </w:r>
      <w:r w:rsidRPr="00F82D47">
        <w:rPr>
          <w:rFonts w:ascii="Times New Roman" w:hAnsi="Times New Roman" w:cs="Times New Roman"/>
          <w:sz w:val="28"/>
          <w:szCs w:val="28"/>
          <w:shd w:val="clear" w:color="auto" w:fill="FFFFFF"/>
        </w:rPr>
        <w:t> </w:t>
      </w:r>
      <w:hyperlink r:id="rId87" w:tgtFrame="_blank" w:history="1">
        <w:r w:rsidRPr="00F82D47">
          <w:rPr>
            <w:rStyle w:val="a5"/>
            <w:rFonts w:ascii="Times New Roman" w:hAnsi="Times New Roman" w:cs="Times New Roman"/>
            <w:color w:val="auto"/>
            <w:sz w:val="28"/>
            <w:szCs w:val="28"/>
            <w:bdr w:val="none" w:sz="0" w:space="0" w:color="auto" w:frame="1"/>
            <w:shd w:val="clear" w:color="auto" w:fill="FFFFFF"/>
          </w:rPr>
          <w:t>[c.148]</w:t>
        </w:r>
      </w:hyperlink>
      <w:r w:rsidRPr="00F82D47">
        <w:rPr>
          <w:rFonts w:ascii="Times New Roman" w:hAnsi="Times New Roman" w:cs="Times New Roman"/>
          <w:sz w:val="28"/>
          <w:szCs w:val="28"/>
        </w:rPr>
        <w:br/>
      </w:r>
      <w:r w:rsidRPr="00F82D47">
        <w:rPr>
          <w:rFonts w:ascii="Times New Roman" w:hAnsi="Times New Roman" w:cs="Times New Roman"/>
          <w:sz w:val="28"/>
          <w:szCs w:val="28"/>
        </w:rPr>
        <w:br/>
      </w:r>
      <w:r w:rsidRPr="00F82D47">
        <w:rPr>
          <w:rFonts w:ascii="Times New Roman" w:hAnsi="Times New Roman" w:cs="Times New Roman"/>
          <w:sz w:val="28"/>
          <w:szCs w:val="28"/>
          <w:shd w:val="clear" w:color="auto" w:fill="FFFFFF"/>
        </w:rPr>
        <w:t>Должен знать положения, инструкции и другие руководящие материалы и </w:t>
      </w:r>
      <w:hyperlink r:id="rId88" w:history="1">
        <w:r w:rsidRPr="00F82D47">
          <w:rPr>
            <w:rStyle w:val="a5"/>
            <w:rFonts w:ascii="Times New Roman" w:hAnsi="Times New Roman" w:cs="Times New Roman"/>
            <w:color w:val="auto"/>
            <w:sz w:val="28"/>
            <w:szCs w:val="28"/>
            <w:bdr w:val="none" w:sz="0" w:space="0" w:color="auto" w:frame="1"/>
            <w:shd w:val="clear" w:color="auto" w:fill="FFFFFF"/>
          </w:rPr>
          <w:t>нормативные документы</w:t>
        </w:r>
      </w:hyperlink>
      <w:r w:rsidRPr="00F82D47">
        <w:rPr>
          <w:rFonts w:ascii="Times New Roman" w:hAnsi="Times New Roman" w:cs="Times New Roman"/>
          <w:sz w:val="28"/>
          <w:szCs w:val="28"/>
          <w:shd w:val="clear" w:color="auto" w:fill="FFFFFF"/>
        </w:rPr>
        <w:t>, регламентирующие пропускной режим на предприятии правила</w:t>
      </w:r>
      <w:proofErr w:type="gramEnd"/>
      <w:r w:rsidRPr="00F82D47">
        <w:rPr>
          <w:rFonts w:ascii="Times New Roman" w:hAnsi="Times New Roman" w:cs="Times New Roman"/>
          <w:sz w:val="28"/>
          <w:szCs w:val="28"/>
          <w:shd w:val="clear" w:color="auto" w:fill="FFFFFF"/>
        </w:rPr>
        <w:t xml:space="preserve"> </w:t>
      </w:r>
      <w:proofErr w:type="gramStart"/>
      <w:r w:rsidRPr="00F82D47">
        <w:rPr>
          <w:rFonts w:ascii="Times New Roman" w:hAnsi="Times New Roman" w:cs="Times New Roman"/>
          <w:sz w:val="28"/>
          <w:szCs w:val="28"/>
          <w:shd w:val="clear" w:color="auto" w:fill="FFFFFF"/>
        </w:rPr>
        <w:t>и порядок выдачи пропусков и других пропускных документов </w:t>
      </w:r>
      <w:hyperlink r:id="rId89" w:history="1">
        <w:r w:rsidRPr="00F82D47">
          <w:rPr>
            <w:rStyle w:val="a5"/>
            <w:rFonts w:ascii="Times New Roman" w:hAnsi="Times New Roman" w:cs="Times New Roman"/>
            <w:color w:val="auto"/>
            <w:sz w:val="28"/>
            <w:szCs w:val="28"/>
            <w:bdr w:val="none" w:sz="0" w:space="0" w:color="auto" w:frame="1"/>
            <w:shd w:val="clear" w:color="auto" w:fill="FFFFFF"/>
          </w:rPr>
          <w:t>структуру предприятия</w:t>
        </w:r>
      </w:hyperlink>
      <w:r w:rsidRPr="00F82D47">
        <w:rPr>
          <w:rFonts w:ascii="Times New Roman" w:hAnsi="Times New Roman" w:cs="Times New Roman"/>
          <w:sz w:val="28"/>
          <w:szCs w:val="28"/>
          <w:shd w:val="clear" w:color="auto" w:fill="FFFFFF"/>
        </w:rPr>
        <w:t> и режим работы его подразделений порядок получения, учета и хранения бланков и возвращенных пропусков формы документов, на основании которых оформляются различные виды пропусков </w:t>
      </w:r>
      <w:hyperlink r:id="rId90" w:history="1">
        <w:r w:rsidRPr="00F82D47">
          <w:rPr>
            <w:rStyle w:val="a5"/>
            <w:rFonts w:ascii="Times New Roman" w:hAnsi="Times New Roman" w:cs="Times New Roman"/>
            <w:color w:val="auto"/>
            <w:sz w:val="28"/>
            <w:szCs w:val="28"/>
            <w:bdr w:val="none" w:sz="0" w:space="0" w:color="auto" w:frame="1"/>
            <w:shd w:val="clear" w:color="auto" w:fill="FFFFFF"/>
          </w:rPr>
          <w:t>порядок учета</w:t>
        </w:r>
      </w:hyperlink>
      <w:r w:rsidRPr="00F82D47">
        <w:rPr>
          <w:rFonts w:ascii="Times New Roman" w:hAnsi="Times New Roman" w:cs="Times New Roman"/>
          <w:sz w:val="28"/>
          <w:szCs w:val="28"/>
          <w:shd w:val="clear" w:color="auto" w:fill="FFFFFF"/>
        </w:rPr>
        <w:t> и составления установленной отчетности правила внутреннего трудового распорядка </w:t>
      </w:r>
      <w:hyperlink r:id="rId91" w:history="1">
        <w:r w:rsidRPr="00F82D47">
          <w:rPr>
            <w:rStyle w:val="a5"/>
            <w:rFonts w:ascii="Times New Roman" w:hAnsi="Times New Roman" w:cs="Times New Roman"/>
            <w:color w:val="auto"/>
            <w:sz w:val="28"/>
            <w:szCs w:val="28"/>
            <w:bdr w:val="none" w:sz="0" w:space="0" w:color="auto" w:frame="1"/>
            <w:shd w:val="clear" w:color="auto" w:fill="FFFFFF"/>
          </w:rPr>
          <w:t>основы научной организации труда</w:t>
        </w:r>
      </w:hyperlink>
      <w:r w:rsidRPr="00F82D47">
        <w:rPr>
          <w:rFonts w:ascii="Times New Roman" w:hAnsi="Times New Roman" w:cs="Times New Roman"/>
          <w:sz w:val="28"/>
          <w:szCs w:val="28"/>
          <w:shd w:val="clear" w:color="auto" w:fill="FFFFFF"/>
        </w:rPr>
        <w:t> правила и нормы </w:t>
      </w:r>
      <w:hyperlink r:id="rId92" w:history="1">
        <w:r w:rsidRPr="00F82D47">
          <w:rPr>
            <w:rStyle w:val="a5"/>
            <w:rFonts w:ascii="Times New Roman" w:hAnsi="Times New Roman" w:cs="Times New Roman"/>
            <w:color w:val="auto"/>
            <w:sz w:val="28"/>
            <w:szCs w:val="28"/>
            <w:bdr w:val="none" w:sz="0" w:space="0" w:color="auto" w:frame="1"/>
            <w:shd w:val="clear" w:color="auto" w:fill="FFFFFF"/>
          </w:rPr>
          <w:t>охраны труда</w:t>
        </w:r>
      </w:hyperlink>
      <w:r w:rsidRPr="00F82D47">
        <w:rPr>
          <w:rFonts w:ascii="Times New Roman" w:hAnsi="Times New Roman" w:cs="Times New Roman"/>
          <w:sz w:val="28"/>
          <w:szCs w:val="28"/>
          <w:shd w:val="clear" w:color="auto" w:fill="FFFFFF"/>
        </w:rPr>
        <w:t>, </w:t>
      </w:r>
      <w:hyperlink r:id="rId93" w:history="1">
        <w:r w:rsidRPr="00F82D47">
          <w:rPr>
            <w:rStyle w:val="a5"/>
            <w:rFonts w:ascii="Times New Roman" w:hAnsi="Times New Roman" w:cs="Times New Roman"/>
            <w:color w:val="auto"/>
            <w:sz w:val="28"/>
            <w:szCs w:val="28"/>
            <w:bdr w:val="none" w:sz="0" w:space="0" w:color="auto" w:frame="1"/>
            <w:shd w:val="clear" w:color="auto" w:fill="FFFFFF"/>
          </w:rPr>
          <w:t>техники безопасности</w:t>
        </w:r>
      </w:hyperlink>
      <w:r w:rsidRPr="00F82D47">
        <w:rPr>
          <w:rFonts w:ascii="Times New Roman" w:hAnsi="Times New Roman" w:cs="Times New Roman"/>
          <w:sz w:val="28"/>
          <w:szCs w:val="28"/>
          <w:shd w:val="clear" w:color="auto" w:fill="FFFFFF"/>
        </w:rPr>
        <w:t xml:space="preserve">, производственной санитарии и противопожарной защиты. </w:t>
      </w:r>
      <w:r w:rsidRPr="00F82D47">
        <w:rPr>
          <w:rFonts w:ascii="Times New Roman" w:hAnsi="Times New Roman" w:cs="Times New Roman"/>
          <w:sz w:val="28"/>
          <w:szCs w:val="28"/>
          <w:shd w:val="clear" w:color="auto" w:fill="FFFFFF"/>
        </w:rPr>
        <w:t> </w:t>
      </w:r>
      <w:hyperlink r:id="rId94" w:tgtFrame="_blank" w:history="1">
        <w:r w:rsidRPr="00F82D47">
          <w:rPr>
            <w:rStyle w:val="a5"/>
            <w:rFonts w:ascii="Times New Roman" w:hAnsi="Times New Roman" w:cs="Times New Roman"/>
            <w:color w:val="auto"/>
            <w:sz w:val="28"/>
            <w:szCs w:val="28"/>
            <w:bdr w:val="none" w:sz="0" w:space="0" w:color="auto" w:frame="1"/>
            <w:shd w:val="clear" w:color="auto" w:fill="FFFFFF"/>
          </w:rPr>
          <w:t>[c</w:t>
        </w:r>
        <w:proofErr w:type="gramEnd"/>
        <w:r w:rsidRPr="00F82D47">
          <w:rPr>
            <w:rStyle w:val="a5"/>
            <w:rFonts w:ascii="Times New Roman" w:hAnsi="Times New Roman" w:cs="Times New Roman"/>
            <w:color w:val="auto"/>
            <w:sz w:val="28"/>
            <w:szCs w:val="28"/>
            <w:bdr w:val="none" w:sz="0" w:space="0" w:color="auto" w:frame="1"/>
            <w:shd w:val="clear" w:color="auto" w:fill="FFFFFF"/>
          </w:rPr>
          <w:t>.</w:t>
        </w:r>
        <w:proofErr w:type="gramStart"/>
        <w:r w:rsidRPr="00F82D47">
          <w:rPr>
            <w:rStyle w:val="a5"/>
            <w:rFonts w:ascii="Times New Roman" w:hAnsi="Times New Roman" w:cs="Times New Roman"/>
            <w:color w:val="auto"/>
            <w:sz w:val="28"/>
            <w:szCs w:val="28"/>
            <w:bdr w:val="none" w:sz="0" w:space="0" w:color="auto" w:frame="1"/>
            <w:shd w:val="clear" w:color="auto" w:fill="FFFFFF"/>
          </w:rPr>
          <w:t>203]</w:t>
        </w:r>
      </w:hyperlink>
      <w:r w:rsidRPr="00F82D47">
        <w:rPr>
          <w:rFonts w:ascii="Times New Roman" w:hAnsi="Times New Roman" w:cs="Times New Roman"/>
          <w:sz w:val="28"/>
          <w:szCs w:val="28"/>
        </w:rPr>
        <w:br/>
      </w:r>
      <w:r w:rsidRPr="00F82D47">
        <w:rPr>
          <w:rFonts w:ascii="Times New Roman" w:hAnsi="Times New Roman" w:cs="Times New Roman"/>
          <w:sz w:val="28"/>
          <w:szCs w:val="28"/>
        </w:rPr>
        <w:br/>
      </w:r>
      <w:r w:rsidRPr="00F82D47">
        <w:rPr>
          <w:rFonts w:ascii="Times New Roman" w:hAnsi="Times New Roman" w:cs="Times New Roman"/>
          <w:sz w:val="28"/>
          <w:szCs w:val="28"/>
          <w:shd w:val="clear" w:color="auto" w:fill="FFFFFF"/>
        </w:rPr>
        <w:t>Для управления </w:t>
      </w:r>
      <w:hyperlink r:id="rId95" w:history="1">
        <w:r w:rsidRPr="00F82D47">
          <w:rPr>
            <w:rStyle w:val="a5"/>
            <w:rFonts w:ascii="Times New Roman" w:hAnsi="Times New Roman" w:cs="Times New Roman"/>
            <w:color w:val="auto"/>
            <w:sz w:val="28"/>
            <w:szCs w:val="28"/>
            <w:bdr w:val="none" w:sz="0" w:space="0" w:color="auto" w:frame="1"/>
            <w:shd w:val="clear" w:color="auto" w:fill="FFFFFF"/>
          </w:rPr>
          <w:t>фондом оплаты труда</w:t>
        </w:r>
      </w:hyperlink>
      <w:r w:rsidRPr="00F82D47">
        <w:rPr>
          <w:rFonts w:ascii="Times New Roman" w:hAnsi="Times New Roman" w:cs="Times New Roman"/>
          <w:sz w:val="28"/>
          <w:szCs w:val="28"/>
          <w:shd w:val="clear" w:color="auto" w:fill="FFFFFF"/>
        </w:rPr>
        <w:t> необходим текущий учет, когда отклонения от </w:t>
      </w:r>
      <w:hyperlink r:id="rId96" w:history="1">
        <w:r w:rsidRPr="00F82D47">
          <w:rPr>
            <w:rStyle w:val="a5"/>
            <w:rFonts w:ascii="Times New Roman" w:hAnsi="Times New Roman" w:cs="Times New Roman"/>
            <w:color w:val="auto"/>
            <w:sz w:val="28"/>
            <w:szCs w:val="28"/>
            <w:bdr w:val="none" w:sz="0" w:space="0" w:color="auto" w:frame="1"/>
            <w:shd w:val="clear" w:color="auto" w:fill="FFFFFF"/>
          </w:rPr>
          <w:t>планового фонда заработной платы</w:t>
        </w:r>
      </w:hyperlink>
      <w:r w:rsidRPr="00F82D47">
        <w:rPr>
          <w:rFonts w:ascii="Times New Roman" w:hAnsi="Times New Roman" w:cs="Times New Roman"/>
          <w:sz w:val="28"/>
          <w:szCs w:val="28"/>
          <w:shd w:val="clear" w:color="auto" w:fill="FFFFFF"/>
        </w:rPr>
        <w:t> (</w:t>
      </w:r>
      <w:hyperlink r:id="rId97" w:history="1">
        <w:r w:rsidRPr="00F82D47">
          <w:rPr>
            <w:rStyle w:val="a5"/>
            <w:rFonts w:ascii="Times New Roman" w:hAnsi="Times New Roman" w:cs="Times New Roman"/>
            <w:color w:val="auto"/>
            <w:sz w:val="28"/>
            <w:szCs w:val="28"/>
            <w:bdr w:val="none" w:sz="0" w:space="0" w:color="auto" w:frame="1"/>
            <w:shd w:val="clear" w:color="auto" w:fill="FFFFFF"/>
          </w:rPr>
          <w:t>оплаты труда</w:t>
        </w:r>
      </w:hyperlink>
      <w:r w:rsidRPr="00F82D47">
        <w:rPr>
          <w:rFonts w:ascii="Times New Roman" w:hAnsi="Times New Roman" w:cs="Times New Roman"/>
          <w:sz w:val="28"/>
          <w:szCs w:val="28"/>
          <w:shd w:val="clear" w:color="auto" w:fill="FFFFFF"/>
        </w:rPr>
        <w:t>) анализируются сразу же после установления факта, а для этого надо располагать данными о формировании фонда за каждый день или реже — за 3—5 дней.</w:t>
      </w:r>
      <w:proofErr w:type="gramEnd"/>
      <w:r w:rsidRPr="00F82D47">
        <w:rPr>
          <w:rFonts w:ascii="Times New Roman" w:hAnsi="Times New Roman" w:cs="Times New Roman"/>
          <w:sz w:val="28"/>
          <w:szCs w:val="28"/>
          <w:shd w:val="clear" w:color="auto" w:fill="FFFFFF"/>
        </w:rPr>
        <w:t xml:space="preserve"> Такая </w:t>
      </w:r>
      <w:hyperlink r:id="rId98" w:history="1">
        <w:r w:rsidRPr="00F82D47">
          <w:rPr>
            <w:rStyle w:val="a5"/>
            <w:rFonts w:ascii="Times New Roman" w:hAnsi="Times New Roman" w:cs="Times New Roman"/>
            <w:color w:val="auto"/>
            <w:sz w:val="28"/>
            <w:szCs w:val="28"/>
            <w:bdr w:val="none" w:sz="0" w:space="0" w:color="auto" w:frame="1"/>
            <w:shd w:val="clear" w:color="auto" w:fill="FFFFFF"/>
          </w:rPr>
          <w:t>оперативная информация</w:t>
        </w:r>
      </w:hyperlink>
      <w:r w:rsidRPr="00F82D47">
        <w:rPr>
          <w:rFonts w:ascii="Times New Roman" w:hAnsi="Times New Roman" w:cs="Times New Roman"/>
          <w:sz w:val="28"/>
          <w:szCs w:val="28"/>
          <w:shd w:val="clear" w:color="auto" w:fill="FFFFFF"/>
        </w:rPr>
        <w:t xml:space="preserve"> позволяет активно влиять </w:t>
      </w:r>
      <w:r w:rsidRPr="00F82D47">
        <w:rPr>
          <w:rFonts w:ascii="Times New Roman" w:hAnsi="Times New Roman" w:cs="Times New Roman"/>
          <w:sz w:val="28"/>
          <w:szCs w:val="28"/>
          <w:shd w:val="clear" w:color="auto" w:fill="FFFFFF"/>
        </w:rPr>
        <w:lastRenderedPageBreak/>
        <w:t>на </w:t>
      </w:r>
      <w:hyperlink r:id="rId99" w:history="1">
        <w:r w:rsidRPr="00F82D47">
          <w:rPr>
            <w:rStyle w:val="a5"/>
            <w:rFonts w:ascii="Times New Roman" w:hAnsi="Times New Roman" w:cs="Times New Roman"/>
            <w:color w:val="auto"/>
            <w:sz w:val="28"/>
            <w:szCs w:val="28"/>
            <w:bdr w:val="none" w:sz="0" w:space="0" w:color="auto" w:frame="1"/>
            <w:shd w:val="clear" w:color="auto" w:fill="FFFFFF"/>
          </w:rPr>
          <w:t>производственный процесс</w:t>
        </w:r>
      </w:hyperlink>
      <w:r w:rsidRPr="00F82D47">
        <w:rPr>
          <w:rFonts w:ascii="Times New Roman" w:hAnsi="Times New Roman" w:cs="Times New Roman"/>
          <w:sz w:val="28"/>
          <w:szCs w:val="28"/>
          <w:shd w:val="clear" w:color="auto" w:fill="FFFFFF"/>
        </w:rPr>
        <w:t xml:space="preserve"> и его результаты. Достичь этого можно при условии повышения уровня плановой и учетной работы. Прежде </w:t>
      </w:r>
      <w:proofErr w:type="gramStart"/>
      <w:r w:rsidRPr="00F82D47">
        <w:rPr>
          <w:rFonts w:ascii="Times New Roman" w:hAnsi="Times New Roman" w:cs="Times New Roman"/>
          <w:sz w:val="28"/>
          <w:szCs w:val="28"/>
          <w:shd w:val="clear" w:color="auto" w:fill="FFFFFF"/>
        </w:rPr>
        <w:t>всего</w:t>
      </w:r>
      <w:proofErr w:type="gramEnd"/>
      <w:r w:rsidRPr="00F82D47">
        <w:rPr>
          <w:rFonts w:ascii="Times New Roman" w:hAnsi="Times New Roman" w:cs="Times New Roman"/>
          <w:sz w:val="28"/>
          <w:szCs w:val="28"/>
          <w:shd w:val="clear" w:color="auto" w:fill="FFFFFF"/>
        </w:rPr>
        <w:t xml:space="preserve"> надо внедрить </w:t>
      </w:r>
      <w:hyperlink r:id="rId100" w:history="1">
        <w:r w:rsidRPr="00F82D47">
          <w:rPr>
            <w:rStyle w:val="a5"/>
            <w:rFonts w:ascii="Times New Roman" w:hAnsi="Times New Roman" w:cs="Times New Roman"/>
            <w:color w:val="auto"/>
            <w:sz w:val="28"/>
            <w:szCs w:val="28"/>
            <w:bdr w:val="none" w:sz="0" w:space="0" w:color="auto" w:frame="1"/>
            <w:shd w:val="clear" w:color="auto" w:fill="FFFFFF"/>
          </w:rPr>
          <w:t>бригадные формы организации труда</w:t>
        </w:r>
      </w:hyperlink>
      <w:r w:rsidRPr="00F82D47">
        <w:rPr>
          <w:rFonts w:ascii="Times New Roman" w:hAnsi="Times New Roman" w:cs="Times New Roman"/>
          <w:sz w:val="28"/>
          <w:szCs w:val="28"/>
          <w:shd w:val="clear" w:color="auto" w:fill="FFFFFF"/>
        </w:rPr>
        <w:t>. Бригадам четко планировать работу не только на месяц, но, желательно, на каждый день (по выходе </w:t>
      </w:r>
      <w:hyperlink r:id="rId101" w:history="1">
        <w:r w:rsidRPr="00F82D47">
          <w:rPr>
            <w:rStyle w:val="a5"/>
            <w:rFonts w:ascii="Times New Roman" w:hAnsi="Times New Roman" w:cs="Times New Roman"/>
            <w:color w:val="auto"/>
            <w:sz w:val="28"/>
            <w:szCs w:val="28"/>
            <w:bdr w:val="none" w:sz="0" w:space="0" w:color="auto" w:frame="1"/>
            <w:shd w:val="clear" w:color="auto" w:fill="FFFFFF"/>
          </w:rPr>
          <w:t>конечной продукции</w:t>
        </w:r>
      </w:hyperlink>
      <w:r w:rsidRPr="00F82D47">
        <w:rPr>
          <w:rFonts w:ascii="Times New Roman" w:hAnsi="Times New Roman" w:cs="Times New Roman"/>
          <w:sz w:val="28"/>
          <w:szCs w:val="28"/>
          <w:shd w:val="clear" w:color="auto" w:fill="FFFFFF"/>
        </w:rPr>
        <w:t> бригады). </w:t>
      </w:r>
      <w:hyperlink r:id="rId102" w:history="1">
        <w:r w:rsidRPr="00F82D47">
          <w:rPr>
            <w:rStyle w:val="a5"/>
            <w:rFonts w:ascii="Times New Roman" w:hAnsi="Times New Roman" w:cs="Times New Roman"/>
            <w:color w:val="auto"/>
            <w:sz w:val="28"/>
            <w:szCs w:val="28"/>
            <w:bdr w:val="none" w:sz="0" w:space="0" w:color="auto" w:frame="1"/>
            <w:shd w:val="clear" w:color="auto" w:fill="FFFFFF"/>
          </w:rPr>
          <w:t>Фонд оплаты труда</w:t>
        </w:r>
      </w:hyperlink>
      <w:r w:rsidRPr="00F82D47">
        <w:rPr>
          <w:rFonts w:ascii="Times New Roman" w:hAnsi="Times New Roman" w:cs="Times New Roman"/>
          <w:sz w:val="28"/>
          <w:szCs w:val="28"/>
          <w:shd w:val="clear" w:color="auto" w:fill="FFFFFF"/>
        </w:rPr>
        <w:t> надо определять каждой бригаде отдельно. Сопоставляя объемы работ за день и </w:t>
      </w:r>
      <w:hyperlink r:id="rId103" w:history="1">
        <w:r w:rsidRPr="00F82D47">
          <w:rPr>
            <w:rStyle w:val="a5"/>
            <w:rFonts w:ascii="Times New Roman" w:hAnsi="Times New Roman" w:cs="Times New Roman"/>
            <w:color w:val="auto"/>
            <w:sz w:val="28"/>
            <w:szCs w:val="28"/>
            <w:bdr w:val="none" w:sz="0" w:space="0" w:color="auto" w:frame="1"/>
            <w:shd w:val="clear" w:color="auto" w:fill="FFFFFF"/>
          </w:rPr>
          <w:t>фонд платы</w:t>
        </w:r>
      </w:hyperlink>
      <w:r w:rsidRPr="00F82D47">
        <w:rPr>
          <w:rFonts w:ascii="Times New Roman" w:hAnsi="Times New Roman" w:cs="Times New Roman"/>
          <w:sz w:val="28"/>
          <w:szCs w:val="28"/>
          <w:shd w:val="clear" w:color="auto" w:fill="FFFFFF"/>
        </w:rPr>
        <w:t> труда, можно определить перерасход или экономию за каждый день. Если внедрен </w:t>
      </w:r>
      <w:hyperlink r:id="rId104" w:history="1">
        <w:r w:rsidRPr="00F82D47">
          <w:rPr>
            <w:rStyle w:val="a5"/>
            <w:rFonts w:ascii="Times New Roman" w:hAnsi="Times New Roman" w:cs="Times New Roman"/>
            <w:color w:val="auto"/>
            <w:sz w:val="28"/>
            <w:szCs w:val="28"/>
            <w:bdr w:val="none" w:sz="0" w:space="0" w:color="auto" w:frame="1"/>
            <w:shd w:val="clear" w:color="auto" w:fill="FFFFFF"/>
          </w:rPr>
          <w:t>нормативный метод</w:t>
        </w:r>
      </w:hyperlink>
      <w:r w:rsidRPr="00F82D47">
        <w:rPr>
          <w:rFonts w:ascii="Times New Roman" w:hAnsi="Times New Roman" w:cs="Times New Roman"/>
          <w:sz w:val="28"/>
          <w:szCs w:val="28"/>
          <w:shd w:val="clear" w:color="auto" w:fill="FFFFFF"/>
        </w:rPr>
        <w:t>, то имеется возможность расшифровать отклонения по причинам и виновникам. Бухгалтерия может давать такую информацию по </w:t>
      </w:r>
      <w:hyperlink r:id="rId105" w:history="1">
        <w:r w:rsidRPr="00F82D47">
          <w:rPr>
            <w:rStyle w:val="a5"/>
            <w:rFonts w:ascii="Times New Roman" w:hAnsi="Times New Roman" w:cs="Times New Roman"/>
            <w:color w:val="auto"/>
            <w:sz w:val="28"/>
            <w:szCs w:val="28"/>
            <w:bdr w:val="none" w:sz="0" w:space="0" w:color="auto" w:frame="1"/>
            <w:shd w:val="clear" w:color="auto" w:fill="FFFFFF"/>
          </w:rPr>
          <w:t>структурным подразделениям</w:t>
        </w:r>
      </w:hyperlink>
      <w:r w:rsidRPr="00F82D47">
        <w:rPr>
          <w:rFonts w:ascii="Times New Roman" w:hAnsi="Times New Roman" w:cs="Times New Roman"/>
          <w:sz w:val="28"/>
          <w:szCs w:val="28"/>
          <w:shd w:val="clear" w:color="auto" w:fill="FFFFFF"/>
        </w:rPr>
        <w:t> предприятия и по бригадам не только за месяц, но и за полмесяца или за неделю, для чего надо повысить </w:t>
      </w:r>
      <w:hyperlink r:id="rId106" w:history="1">
        <w:r w:rsidRPr="00F82D47">
          <w:rPr>
            <w:rStyle w:val="a5"/>
            <w:rFonts w:ascii="Times New Roman" w:hAnsi="Times New Roman" w:cs="Times New Roman"/>
            <w:color w:val="auto"/>
            <w:sz w:val="28"/>
            <w:szCs w:val="28"/>
            <w:bdr w:val="none" w:sz="0" w:space="0" w:color="auto" w:frame="1"/>
            <w:shd w:val="clear" w:color="auto" w:fill="FFFFFF"/>
          </w:rPr>
          <w:t>уровень культуры</w:t>
        </w:r>
      </w:hyperlink>
      <w:r w:rsidRPr="00F82D47">
        <w:rPr>
          <w:rFonts w:ascii="Times New Roman" w:hAnsi="Times New Roman" w:cs="Times New Roman"/>
          <w:sz w:val="28"/>
          <w:szCs w:val="28"/>
          <w:shd w:val="clear" w:color="auto" w:fill="FFFFFF"/>
        </w:rPr>
        <w:t> и дисциплины линейного персонала за своевременное </w:t>
      </w:r>
      <w:hyperlink r:id="rId107" w:history="1">
        <w:r w:rsidRPr="00F82D47">
          <w:rPr>
            <w:rStyle w:val="a5"/>
            <w:rFonts w:ascii="Times New Roman" w:hAnsi="Times New Roman" w:cs="Times New Roman"/>
            <w:color w:val="auto"/>
            <w:sz w:val="28"/>
            <w:szCs w:val="28"/>
            <w:bdr w:val="none" w:sz="0" w:space="0" w:color="auto" w:frame="1"/>
            <w:shd w:val="clear" w:color="auto" w:fill="FFFFFF"/>
          </w:rPr>
          <w:t>представление документов</w:t>
        </w:r>
      </w:hyperlink>
      <w:r w:rsidRPr="00F82D47">
        <w:rPr>
          <w:rFonts w:ascii="Times New Roman" w:hAnsi="Times New Roman" w:cs="Times New Roman"/>
          <w:sz w:val="28"/>
          <w:szCs w:val="28"/>
          <w:shd w:val="clear" w:color="auto" w:fill="FFFFFF"/>
        </w:rPr>
        <w:t> на обработку. Такой порядок </w:t>
      </w:r>
      <w:hyperlink r:id="rId108" w:history="1">
        <w:r w:rsidRPr="00F82D47">
          <w:rPr>
            <w:rStyle w:val="a5"/>
            <w:rFonts w:ascii="Times New Roman" w:hAnsi="Times New Roman" w:cs="Times New Roman"/>
            <w:color w:val="auto"/>
            <w:sz w:val="28"/>
            <w:szCs w:val="28"/>
            <w:bdr w:val="none" w:sz="0" w:space="0" w:color="auto" w:frame="1"/>
            <w:shd w:val="clear" w:color="auto" w:fill="FFFFFF"/>
          </w:rPr>
          <w:t>начисления заработной платы</w:t>
        </w:r>
      </w:hyperlink>
      <w:r w:rsidRPr="00F82D47">
        <w:rPr>
          <w:rFonts w:ascii="Times New Roman" w:hAnsi="Times New Roman" w:cs="Times New Roman"/>
          <w:sz w:val="28"/>
          <w:szCs w:val="28"/>
          <w:shd w:val="clear" w:color="auto" w:fill="FFFFFF"/>
        </w:rPr>
        <w:t>, по нашему мнению, более эффективен, так как стимулирует </w:t>
      </w:r>
      <w:hyperlink r:id="rId109" w:history="1">
        <w:r w:rsidRPr="00F82D47">
          <w:rPr>
            <w:rStyle w:val="a5"/>
            <w:rFonts w:ascii="Times New Roman" w:hAnsi="Times New Roman" w:cs="Times New Roman"/>
            <w:color w:val="auto"/>
            <w:sz w:val="28"/>
            <w:szCs w:val="28"/>
            <w:bdr w:val="none" w:sz="0" w:space="0" w:color="auto" w:frame="1"/>
            <w:shd w:val="clear" w:color="auto" w:fill="FFFFFF"/>
          </w:rPr>
          <w:t>ритмичность производства</w:t>
        </w:r>
      </w:hyperlink>
      <w:r w:rsidRPr="00F82D47">
        <w:rPr>
          <w:rFonts w:ascii="Times New Roman" w:hAnsi="Times New Roman" w:cs="Times New Roman"/>
          <w:sz w:val="28"/>
          <w:szCs w:val="28"/>
          <w:shd w:val="clear" w:color="auto" w:fill="FFFFFF"/>
        </w:rPr>
        <w:t> и высокую </w:t>
      </w:r>
      <w:hyperlink r:id="rId110" w:history="1">
        <w:r w:rsidRPr="00F82D47">
          <w:rPr>
            <w:rStyle w:val="a5"/>
            <w:rFonts w:ascii="Times New Roman" w:hAnsi="Times New Roman" w:cs="Times New Roman"/>
            <w:color w:val="auto"/>
            <w:sz w:val="28"/>
            <w:szCs w:val="28"/>
            <w:bdr w:val="none" w:sz="0" w:space="0" w:color="auto" w:frame="1"/>
            <w:shd w:val="clear" w:color="auto" w:fill="FFFFFF"/>
          </w:rPr>
          <w:t>организацию труда</w:t>
        </w:r>
      </w:hyperlink>
      <w:r w:rsidRPr="00F82D47">
        <w:rPr>
          <w:rFonts w:ascii="Times New Roman" w:hAnsi="Times New Roman" w:cs="Times New Roman"/>
          <w:sz w:val="28"/>
          <w:szCs w:val="28"/>
          <w:shd w:val="clear" w:color="auto" w:fill="FFFFFF"/>
        </w:rPr>
        <w:t>. В сочетании с хозрасчетом еженедельное </w:t>
      </w:r>
      <w:hyperlink r:id="rId111" w:history="1">
        <w:r w:rsidRPr="00F82D47">
          <w:rPr>
            <w:rStyle w:val="a5"/>
            <w:rFonts w:ascii="Times New Roman" w:hAnsi="Times New Roman" w:cs="Times New Roman"/>
            <w:color w:val="auto"/>
            <w:sz w:val="28"/>
            <w:szCs w:val="28"/>
            <w:bdr w:val="none" w:sz="0" w:space="0" w:color="auto" w:frame="1"/>
            <w:shd w:val="clear" w:color="auto" w:fill="FFFFFF"/>
          </w:rPr>
          <w:t>начисление заработной платы</w:t>
        </w:r>
      </w:hyperlink>
      <w:r w:rsidRPr="00F82D47">
        <w:rPr>
          <w:rFonts w:ascii="Times New Roman" w:hAnsi="Times New Roman" w:cs="Times New Roman"/>
          <w:sz w:val="28"/>
          <w:szCs w:val="28"/>
          <w:shd w:val="clear" w:color="auto" w:fill="FFFFFF"/>
        </w:rPr>
        <w:t> может коренным образом улучшить </w:t>
      </w:r>
      <w:hyperlink r:id="rId112" w:history="1">
        <w:r w:rsidRPr="00F82D47">
          <w:rPr>
            <w:rStyle w:val="a5"/>
            <w:rFonts w:ascii="Times New Roman" w:hAnsi="Times New Roman" w:cs="Times New Roman"/>
            <w:color w:val="auto"/>
            <w:sz w:val="28"/>
            <w:szCs w:val="28"/>
            <w:bdr w:val="none" w:sz="0" w:space="0" w:color="auto" w:frame="1"/>
            <w:shd w:val="clear" w:color="auto" w:fill="FFFFFF"/>
          </w:rPr>
          <w:t>результаты деятельности</w:t>
        </w:r>
      </w:hyperlink>
      <w:r w:rsidRPr="00F82D47">
        <w:rPr>
          <w:rFonts w:ascii="Times New Roman" w:hAnsi="Times New Roman" w:cs="Times New Roman"/>
          <w:sz w:val="28"/>
          <w:szCs w:val="28"/>
          <w:shd w:val="clear" w:color="auto" w:fill="FFFFFF"/>
        </w:rPr>
        <w:t xml:space="preserve"> предприятия, усилить контроль за формированием фонда оплаты, устранить приписки. </w:t>
      </w:r>
      <w:r w:rsidRPr="00F82D47">
        <w:rPr>
          <w:rFonts w:ascii="Times New Roman" w:hAnsi="Times New Roman" w:cs="Times New Roman"/>
          <w:sz w:val="28"/>
          <w:szCs w:val="28"/>
          <w:shd w:val="clear" w:color="auto" w:fill="FFFFFF"/>
        </w:rPr>
        <w:t> </w:t>
      </w:r>
      <w:hyperlink r:id="rId113" w:tgtFrame="_blank" w:history="1">
        <w:r w:rsidRPr="00F82D47">
          <w:rPr>
            <w:rStyle w:val="a5"/>
            <w:rFonts w:ascii="Times New Roman" w:hAnsi="Times New Roman" w:cs="Times New Roman"/>
            <w:color w:val="auto"/>
            <w:sz w:val="28"/>
            <w:szCs w:val="28"/>
            <w:bdr w:val="none" w:sz="0" w:space="0" w:color="auto" w:frame="1"/>
            <w:shd w:val="clear" w:color="auto" w:fill="FFFFFF"/>
          </w:rPr>
          <w:t>[c.115]</w:t>
        </w:r>
      </w:hyperlink>
      <w:r w:rsidRPr="00F82D47">
        <w:rPr>
          <w:rFonts w:ascii="Times New Roman" w:hAnsi="Times New Roman" w:cs="Times New Roman"/>
          <w:sz w:val="28"/>
          <w:szCs w:val="28"/>
        </w:rPr>
        <w:br/>
      </w:r>
      <w:r w:rsidRPr="00F82D47">
        <w:rPr>
          <w:rFonts w:ascii="Times New Roman" w:hAnsi="Times New Roman" w:cs="Times New Roman"/>
          <w:sz w:val="28"/>
          <w:szCs w:val="28"/>
        </w:rPr>
        <w:br/>
      </w:r>
      <w:r w:rsidRPr="00F82D47">
        <w:rPr>
          <w:rFonts w:ascii="Times New Roman" w:hAnsi="Times New Roman" w:cs="Times New Roman"/>
          <w:sz w:val="28"/>
          <w:szCs w:val="28"/>
          <w:shd w:val="clear" w:color="auto" w:fill="FFFFFF"/>
        </w:rPr>
        <w:t xml:space="preserve">Должен звать положения, инструкции и другие руководящие </w:t>
      </w:r>
      <w:proofErr w:type="gramStart"/>
      <w:r w:rsidRPr="00F82D47">
        <w:rPr>
          <w:rFonts w:ascii="Times New Roman" w:hAnsi="Times New Roman" w:cs="Times New Roman"/>
          <w:sz w:val="28"/>
          <w:szCs w:val="28"/>
          <w:shd w:val="clear" w:color="auto" w:fill="FFFFFF"/>
        </w:rPr>
        <w:t>материалы</w:t>
      </w:r>
      <w:proofErr w:type="gramEnd"/>
      <w:r w:rsidRPr="00F82D47">
        <w:rPr>
          <w:rFonts w:ascii="Times New Roman" w:hAnsi="Times New Roman" w:cs="Times New Roman"/>
          <w:sz w:val="28"/>
          <w:szCs w:val="28"/>
          <w:shd w:val="clear" w:color="auto" w:fill="FFFFFF"/>
        </w:rPr>
        <w:t xml:space="preserve"> и </w:t>
      </w:r>
      <w:hyperlink r:id="rId114" w:history="1">
        <w:r w:rsidRPr="00F82D47">
          <w:rPr>
            <w:rStyle w:val="a5"/>
            <w:rFonts w:ascii="Times New Roman" w:hAnsi="Times New Roman" w:cs="Times New Roman"/>
            <w:color w:val="auto"/>
            <w:sz w:val="28"/>
            <w:szCs w:val="28"/>
            <w:bdr w:val="none" w:sz="0" w:space="0" w:color="auto" w:frame="1"/>
            <w:shd w:val="clear" w:color="auto" w:fill="FFFFFF"/>
          </w:rPr>
          <w:t>нормативные документы</w:t>
        </w:r>
      </w:hyperlink>
      <w:r w:rsidRPr="00F82D47">
        <w:rPr>
          <w:rFonts w:ascii="Times New Roman" w:hAnsi="Times New Roman" w:cs="Times New Roman"/>
          <w:sz w:val="28"/>
          <w:szCs w:val="28"/>
          <w:shd w:val="clear" w:color="auto" w:fill="FFFFFF"/>
        </w:rPr>
        <w:t> по организации пропускного режима на предприятии правила и порядок выдачи пропусков </w:t>
      </w:r>
      <w:hyperlink r:id="rId115" w:history="1">
        <w:r w:rsidRPr="00F82D47">
          <w:rPr>
            <w:rStyle w:val="a5"/>
            <w:rFonts w:ascii="Times New Roman" w:hAnsi="Times New Roman" w:cs="Times New Roman"/>
            <w:color w:val="auto"/>
            <w:sz w:val="28"/>
            <w:szCs w:val="28"/>
            <w:bdr w:val="none" w:sz="0" w:space="0" w:color="auto" w:frame="1"/>
            <w:shd w:val="clear" w:color="auto" w:fill="FFFFFF"/>
          </w:rPr>
          <w:t>структуру предприятия</w:t>
        </w:r>
      </w:hyperlink>
      <w:r w:rsidRPr="00F82D47">
        <w:rPr>
          <w:rFonts w:ascii="Times New Roman" w:hAnsi="Times New Roman" w:cs="Times New Roman"/>
          <w:sz w:val="28"/>
          <w:szCs w:val="28"/>
          <w:shd w:val="clear" w:color="auto" w:fill="FFFFFF"/>
        </w:rPr>
        <w:t> и режим работы его подразделений </w:t>
      </w:r>
      <w:hyperlink r:id="rId116" w:history="1">
        <w:r w:rsidRPr="00F82D47">
          <w:rPr>
            <w:rStyle w:val="a5"/>
            <w:rFonts w:ascii="Times New Roman" w:hAnsi="Times New Roman" w:cs="Times New Roman"/>
            <w:color w:val="auto"/>
            <w:sz w:val="28"/>
            <w:szCs w:val="28"/>
            <w:bdr w:val="none" w:sz="0" w:space="0" w:color="auto" w:frame="1"/>
            <w:shd w:val="clear" w:color="auto" w:fill="FFFFFF"/>
          </w:rPr>
          <w:t>порядок учета</w:t>
        </w:r>
      </w:hyperlink>
      <w:r w:rsidRPr="00F82D47">
        <w:rPr>
          <w:rFonts w:ascii="Times New Roman" w:hAnsi="Times New Roman" w:cs="Times New Roman"/>
          <w:sz w:val="28"/>
          <w:szCs w:val="28"/>
          <w:shd w:val="clear" w:color="auto" w:fill="FFFFFF"/>
        </w:rPr>
        <w:t xml:space="preserve"> и </w:t>
      </w:r>
      <w:proofErr w:type="spellStart"/>
      <w:proofErr w:type="gramStart"/>
      <w:r w:rsidRPr="00F82D47">
        <w:rPr>
          <w:rFonts w:ascii="Times New Roman" w:hAnsi="Times New Roman" w:cs="Times New Roman"/>
          <w:sz w:val="28"/>
          <w:szCs w:val="28"/>
          <w:shd w:val="clear" w:color="auto" w:fill="FFFFFF"/>
        </w:rPr>
        <w:t>хра</w:t>
      </w:r>
      <w:proofErr w:type="spellEnd"/>
      <w:r w:rsidRPr="00F82D47">
        <w:rPr>
          <w:rFonts w:ascii="Times New Roman" w:hAnsi="Times New Roman" w:cs="Times New Roman"/>
          <w:sz w:val="28"/>
          <w:szCs w:val="28"/>
          <w:shd w:val="clear" w:color="auto" w:fill="FFFFFF"/>
        </w:rPr>
        <w:t xml:space="preserve"> нения</w:t>
      </w:r>
      <w:proofErr w:type="gramEnd"/>
      <w:r w:rsidRPr="00F82D47">
        <w:rPr>
          <w:rFonts w:ascii="Times New Roman" w:hAnsi="Times New Roman" w:cs="Times New Roman"/>
          <w:sz w:val="28"/>
          <w:szCs w:val="28"/>
          <w:shd w:val="clear" w:color="auto" w:fill="FFFFFF"/>
        </w:rPr>
        <w:t xml:space="preserve"> бланков и возвращенных пропусков </w:t>
      </w:r>
      <w:hyperlink r:id="rId117" w:history="1">
        <w:r w:rsidRPr="00F82D47">
          <w:rPr>
            <w:rStyle w:val="a5"/>
            <w:rFonts w:ascii="Times New Roman" w:hAnsi="Times New Roman" w:cs="Times New Roman"/>
            <w:color w:val="auto"/>
            <w:sz w:val="28"/>
            <w:szCs w:val="28"/>
            <w:bdr w:val="none" w:sz="0" w:space="0" w:color="auto" w:frame="1"/>
            <w:shd w:val="clear" w:color="auto" w:fill="FFFFFF"/>
          </w:rPr>
          <w:t>порядок учета</w:t>
        </w:r>
      </w:hyperlink>
      <w:r w:rsidRPr="00F82D47">
        <w:rPr>
          <w:rFonts w:ascii="Times New Roman" w:hAnsi="Times New Roman" w:cs="Times New Roman"/>
          <w:sz w:val="28"/>
          <w:szCs w:val="28"/>
          <w:shd w:val="clear" w:color="auto" w:fill="FFFFFF"/>
        </w:rPr>
        <w:t> и </w:t>
      </w:r>
      <w:hyperlink r:id="rId118" w:history="1">
        <w:r w:rsidRPr="00F82D47">
          <w:rPr>
            <w:rStyle w:val="a5"/>
            <w:rFonts w:ascii="Times New Roman" w:hAnsi="Times New Roman" w:cs="Times New Roman"/>
            <w:color w:val="auto"/>
            <w:sz w:val="28"/>
            <w:szCs w:val="28"/>
            <w:bdr w:val="none" w:sz="0" w:space="0" w:color="auto" w:frame="1"/>
            <w:shd w:val="clear" w:color="auto" w:fill="FFFFFF"/>
          </w:rPr>
          <w:t>составления отчетности</w:t>
        </w:r>
      </w:hyperlink>
      <w:r w:rsidRPr="00F82D47">
        <w:rPr>
          <w:rFonts w:ascii="Times New Roman" w:hAnsi="Times New Roman" w:cs="Times New Roman"/>
          <w:sz w:val="28"/>
          <w:szCs w:val="28"/>
          <w:shd w:val="clear" w:color="auto" w:fill="FFFFFF"/>
        </w:rPr>
        <w:t>, связанной с пропускным режимом предприятия руководящий состав работников предприятия и образцы подписей лиц, имеющих </w:t>
      </w:r>
      <w:hyperlink r:id="rId119" w:history="1">
        <w:r w:rsidRPr="00F82D47">
          <w:rPr>
            <w:rStyle w:val="a5"/>
            <w:rFonts w:ascii="Times New Roman" w:hAnsi="Times New Roman" w:cs="Times New Roman"/>
            <w:color w:val="auto"/>
            <w:sz w:val="28"/>
            <w:szCs w:val="28"/>
            <w:bdr w:val="none" w:sz="0" w:space="0" w:color="auto" w:frame="1"/>
            <w:shd w:val="clear" w:color="auto" w:fill="FFFFFF"/>
          </w:rPr>
          <w:t>право разрешать</w:t>
        </w:r>
      </w:hyperlink>
      <w:r w:rsidRPr="00F82D47">
        <w:rPr>
          <w:rFonts w:ascii="Times New Roman" w:hAnsi="Times New Roman" w:cs="Times New Roman"/>
          <w:sz w:val="28"/>
          <w:szCs w:val="28"/>
          <w:shd w:val="clear" w:color="auto" w:fill="FFFFFF"/>
        </w:rPr>
        <w:t> выдачу пропусков </w:t>
      </w:r>
      <w:hyperlink r:id="rId120" w:history="1">
        <w:r w:rsidRPr="00F82D47">
          <w:rPr>
            <w:rStyle w:val="a5"/>
            <w:rFonts w:ascii="Times New Roman" w:hAnsi="Times New Roman" w:cs="Times New Roman"/>
            <w:color w:val="auto"/>
            <w:sz w:val="28"/>
            <w:szCs w:val="28"/>
            <w:bdr w:val="none" w:sz="0" w:space="0" w:color="auto" w:frame="1"/>
            <w:shd w:val="clear" w:color="auto" w:fill="FFFFFF"/>
          </w:rPr>
          <w:t>основы научной организации труда</w:t>
        </w:r>
      </w:hyperlink>
      <w:r w:rsidRPr="00F82D47">
        <w:rPr>
          <w:rFonts w:ascii="Times New Roman" w:hAnsi="Times New Roman" w:cs="Times New Roman"/>
          <w:sz w:val="28"/>
          <w:szCs w:val="28"/>
          <w:shd w:val="clear" w:color="auto" w:fill="FFFFFF"/>
        </w:rPr>
        <w:t xml:space="preserve"> правила внутреннего трудового распорядка основы трудового </w:t>
      </w:r>
      <w:proofErr w:type="spellStart"/>
      <w:r w:rsidRPr="00F82D47">
        <w:rPr>
          <w:rFonts w:ascii="Times New Roman" w:hAnsi="Times New Roman" w:cs="Times New Roman"/>
          <w:sz w:val="28"/>
          <w:szCs w:val="28"/>
          <w:shd w:val="clear" w:color="auto" w:fill="FFFFFF"/>
        </w:rPr>
        <w:t>законо</w:t>
      </w:r>
      <w:proofErr w:type="spellEnd"/>
      <w:r w:rsidRPr="00F82D47">
        <w:rPr>
          <w:rFonts w:ascii="Times New Roman" w:hAnsi="Times New Roman" w:cs="Times New Roman"/>
          <w:sz w:val="28"/>
          <w:szCs w:val="28"/>
          <w:shd w:val="clear" w:color="auto" w:fill="FFFFFF"/>
        </w:rPr>
        <w:t xml:space="preserve">- </w:t>
      </w:r>
      <w:r w:rsidRPr="00F82D47">
        <w:rPr>
          <w:rFonts w:ascii="Times New Roman" w:hAnsi="Times New Roman" w:cs="Times New Roman"/>
          <w:sz w:val="28"/>
          <w:szCs w:val="28"/>
          <w:shd w:val="clear" w:color="auto" w:fill="FFFFFF"/>
        </w:rPr>
        <w:t> </w:t>
      </w:r>
      <w:hyperlink r:id="rId121" w:tgtFrame="_blank" w:history="1">
        <w:r w:rsidRPr="00F82D47">
          <w:rPr>
            <w:rStyle w:val="a5"/>
            <w:rFonts w:ascii="Times New Roman" w:hAnsi="Times New Roman" w:cs="Times New Roman"/>
            <w:color w:val="auto"/>
            <w:sz w:val="28"/>
            <w:szCs w:val="28"/>
            <w:bdr w:val="none" w:sz="0" w:space="0" w:color="auto" w:frame="1"/>
            <w:shd w:val="clear" w:color="auto" w:fill="FFFFFF"/>
          </w:rPr>
          <w:t>[c.37]</w:t>
        </w:r>
      </w:hyperlink>
      <w:r w:rsidRPr="00F82D47">
        <w:rPr>
          <w:rFonts w:ascii="Times New Roman" w:hAnsi="Times New Roman" w:cs="Times New Roman"/>
          <w:sz w:val="28"/>
          <w:szCs w:val="28"/>
        </w:rPr>
        <w:br/>
      </w:r>
      <w:r w:rsidRPr="00F82D47">
        <w:rPr>
          <w:rFonts w:ascii="Times New Roman" w:hAnsi="Times New Roman" w:cs="Times New Roman"/>
          <w:sz w:val="28"/>
          <w:szCs w:val="28"/>
        </w:rPr>
        <w:br/>
      </w:r>
      <w:r w:rsidRPr="00F82D47">
        <w:rPr>
          <w:rFonts w:ascii="Times New Roman" w:hAnsi="Times New Roman" w:cs="Times New Roman"/>
          <w:sz w:val="28"/>
          <w:szCs w:val="28"/>
          <w:shd w:val="clear" w:color="auto" w:fill="FFFFFF"/>
        </w:rPr>
        <w:t>Пятая задача составления </w:t>
      </w:r>
      <w:hyperlink r:id="rId122" w:history="1">
        <w:r w:rsidRPr="00F82D47">
          <w:rPr>
            <w:rStyle w:val="a5"/>
            <w:rFonts w:ascii="Times New Roman" w:hAnsi="Times New Roman" w:cs="Times New Roman"/>
            <w:color w:val="auto"/>
            <w:sz w:val="28"/>
            <w:szCs w:val="28"/>
            <w:bdr w:val="none" w:sz="0" w:space="0" w:color="auto" w:frame="1"/>
            <w:shd w:val="clear" w:color="auto" w:fill="FFFFFF"/>
          </w:rPr>
          <w:t>годового плана</w:t>
        </w:r>
      </w:hyperlink>
      <w:r w:rsidRPr="00F82D47">
        <w:rPr>
          <w:rFonts w:ascii="Times New Roman" w:hAnsi="Times New Roman" w:cs="Times New Roman"/>
          <w:sz w:val="28"/>
          <w:szCs w:val="28"/>
          <w:shd w:val="clear" w:color="auto" w:fill="FFFFFF"/>
        </w:rPr>
        <w:t> </w:t>
      </w:r>
      <w:proofErr w:type="spellStart"/>
      <w:r w:rsidRPr="00F82D47">
        <w:rPr>
          <w:rFonts w:ascii="Times New Roman" w:hAnsi="Times New Roman" w:cs="Times New Roman"/>
          <w:sz w:val="28"/>
          <w:szCs w:val="28"/>
          <w:shd w:val="clear" w:color="auto" w:fill="FFFFFF"/>
        </w:rPr>
        <w:t>пронз-ва</w:t>
      </w:r>
      <w:proofErr w:type="spellEnd"/>
      <w:r w:rsidRPr="00F82D47">
        <w:rPr>
          <w:rFonts w:ascii="Times New Roman" w:hAnsi="Times New Roman" w:cs="Times New Roman"/>
          <w:sz w:val="28"/>
          <w:szCs w:val="28"/>
          <w:shd w:val="clear" w:color="auto" w:fill="FFFFFF"/>
        </w:rPr>
        <w:t xml:space="preserve"> — это обеспечение равномерной загрузки, оборудования и производств, площадей с устранением диспропорций и </w:t>
      </w:r>
      <w:hyperlink r:id="rId123" w:history="1">
        <w:r w:rsidRPr="00F82D47">
          <w:rPr>
            <w:rStyle w:val="a5"/>
            <w:rFonts w:ascii="Times New Roman" w:hAnsi="Times New Roman" w:cs="Times New Roman"/>
            <w:color w:val="auto"/>
            <w:sz w:val="28"/>
            <w:szCs w:val="28"/>
            <w:bdr w:val="none" w:sz="0" w:space="0" w:color="auto" w:frame="1"/>
            <w:shd w:val="clear" w:color="auto" w:fill="FFFFFF"/>
          </w:rPr>
          <w:t>узких мест</w:t>
        </w:r>
      </w:hyperlink>
      <w:proofErr w:type="gramStart"/>
      <w:r w:rsidRPr="00F82D47">
        <w:rPr>
          <w:rFonts w:ascii="Times New Roman" w:hAnsi="Times New Roman" w:cs="Times New Roman"/>
          <w:sz w:val="28"/>
          <w:szCs w:val="28"/>
          <w:shd w:val="clear" w:color="auto" w:fill="FFFFFF"/>
        </w:rPr>
        <w:t> ,</w:t>
      </w:r>
      <w:proofErr w:type="gramEnd"/>
      <w:r w:rsidRPr="00F82D47">
        <w:rPr>
          <w:rFonts w:ascii="Times New Roman" w:hAnsi="Times New Roman" w:cs="Times New Roman"/>
          <w:sz w:val="28"/>
          <w:szCs w:val="28"/>
          <w:shd w:val="clear" w:color="auto" w:fill="FFFFFF"/>
        </w:rPr>
        <w:t xml:space="preserve"> лимитирующих рост </w:t>
      </w:r>
      <w:hyperlink r:id="rId124" w:history="1">
        <w:r w:rsidRPr="00F82D47">
          <w:rPr>
            <w:rStyle w:val="a5"/>
            <w:rFonts w:ascii="Times New Roman" w:hAnsi="Times New Roman" w:cs="Times New Roman"/>
            <w:color w:val="auto"/>
            <w:sz w:val="28"/>
            <w:szCs w:val="28"/>
            <w:bdr w:val="none" w:sz="0" w:space="0" w:color="auto" w:frame="1"/>
            <w:shd w:val="clear" w:color="auto" w:fill="FFFFFF"/>
          </w:rPr>
          <w:t>выпуска продукции</w:t>
        </w:r>
      </w:hyperlink>
      <w:r w:rsidRPr="00F82D47">
        <w:rPr>
          <w:rFonts w:ascii="Times New Roman" w:hAnsi="Times New Roman" w:cs="Times New Roman"/>
          <w:sz w:val="28"/>
          <w:szCs w:val="28"/>
          <w:shd w:val="clear" w:color="auto" w:fill="FFFFFF"/>
        </w:rPr>
        <w:t>. С этой целью проверяется соответствие </w:t>
      </w:r>
      <w:hyperlink r:id="rId125" w:history="1">
        <w:r w:rsidRPr="00F82D47">
          <w:rPr>
            <w:rStyle w:val="a5"/>
            <w:rFonts w:ascii="Times New Roman" w:hAnsi="Times New Roman" w:cs="Times New Roman"/>
            <w:color w:val="auto"/>
            <w:sz w:val="28"/>
            <w:szCs w:val="28"/>
            <w:bdr w:val="none" w:sz="0" w:space="0" w:color="auto" w:frame="1"/>
            <w:shd w:val="clear" w:color="auto" w:fill="FFFFFF"/>
          </w:rPr>
          <w:t>пропускной способности</w:t>
        </w:r>
      </w:hyperlink>
      <w:r w:rsidRPr="00F82D47">
        <w:rPr>
          <w:rFonts w:ascii="Times New Roman" w:hAnsi="Times New Roman" w:cs="Times New Roman"/>
          <w:sz w:val="28"/>
          <w:szCs w:val="28"/>
          <w:shd w:val="clear" w:color="auto" w:fill="FFFFFF"/>
        </w:rPr>
        <w:t xml:space="preserve"> предприятия плановому объему </w:t>
      </w:r>
      <w:proofErr w:type="spellStart"/>
      <w:r w:rsidRPr="00F82D47">
        <w:rPr>
          <w:rFonts w:ascii="Times New Roman" w:hAnsi="Times New Roman" w:cs="Times New Roman"/>
          <w:sz w:val="28"/>
          <w:szCs w:val="28"/>
          <w:shd w:val="clear" w:color="auto" w:fill="FFFFFF"/>
        </w:rPr>
        <w:t>произ-ва</w:t>
      </w:r>
      <w:proofErr w:type="spellEnd"/>
      <w:r w:rsidRPr="00F82D47">
        <w:rPr>
          <w:rFonts w:ascii="Times New Roman" w:hAnsi="Times New Roman" w:cs="Times New Roman"/>
          <w:sz w:val="28"/>
          <w:szCs w:val="28"/>
          <w:shd w:val="clear" w:color="auto" w:fill="FFFFFF"/>
        </w:rPr>
        <w:t xml:space="preserve">, выявляются резервы его увеличения и устанавливается необходимый режим сменности в работе цехов и производств, участков. </w:t>
      </w:r>
      <w:proofErr w:type="gramStart"/>
      <w:r w:rsidRPr="00F82D47">
        <w:rPr>
          <w:rFonts w:ascii="Times New Roman" w:hAnsi="Times New Roman" w:cs="Times New Roman"/>
          <w:sz w:val="28"/>
          <w:szCs w:val="28"/>
          <w:shd w:val="clear" w:color="auto" w:fill="FFFFFF"/>
        </w:rPr>
        <w:t xml:space="preserve">В свою очередь, планируемая сменность определяет порядок обслуживания производств, подразделений предприятия энергией, материалами, инструментом, транспортом, а также порядок проведения ремонтных работ, переналадок оборудования и т. и. </w:t>
      </w:r>
      <w:r w:rsidRPr="00F82D47">
        <w:rPr>
          <w:rFonts w:ascii="Times New Roman" w:hAnsi="Times New Roman" w:cs="Times New Roman"/>
          <w:sz w:val="28"/>
          <w:szCs w:val="28"/>
          <w:shd w:val="clear" w:color="auto" w:fill="FFFFFF"/>
        </w:rPr>
        <w:t> </w:t>
      </w:r>
      <w:hyperlink r:id="rId126" w:tgtFrame="_blank" w:history="1">
        <w:r w:rsidRPr="00F82D47">
          <w:rPr>
            <w:rStyle w:val="a5"/>
            <w:rFonts w:ascii="Times New Roman" w:hAnsi="Times New Roman" w:cs="Times New Roman"/>
            <w:color w:val="auto"/>
            <w:sz w:val="28"/>
            <w:szCs w:val="28"/>
            <w:bdr w:val="none" w:sz="0" w:space="0" w:color="auto" w:frame="1"/>
            <w:shd w:val="clear" w:color="auto" w:fill="FFFFFF"/>
          </w:rPr>
          <w:t>[c.194]</w:t>
        </w:r>
      </w:hyperlink>
      <w:r w:rsidRPr="00F82D47">
        <w:rPr>
          <w:rFonts w:ascii="Times New Roman" w:hAnsi="Times New Roman" w:cs="Times New Roman"/>
          <w:sz w:val="28"/>
          <w:szCs w:val="28"/>
        </w:rPr>
        <w:br/>
      </w:r>
      <w:r w:rsidRPr="00F82D47">
        <w:rPr>
          <w:rFonts w:ascii="Times New Roman" w:hAnsi="Times New Roman" w:cs="Times New Roman"/>
          <w:sz w:val="28"/>
          <w:szCs w:val="28"/>
        </w:rPr>
        <w:br/>
      </w:r>
      <w:hyperlink r:id="rId127" w:history="1">
        <w:r w:rsidRPr="00F82D47">
          <w:rPr>
            <w:rStyle w:val="a5"/>
            <w:rFonts w:ascii="Times New Roman" w:hAnsi="Times New Roman" w:cs="Times New Roman"/>
            <w:color w:val="auto"/>
            <w:sz w:val="28"/>
            <w:szCs w:val="28"/>
            <w:bdr w:val="none" w:sz="0" w:space="0" w:color="auto" w:frame="1"/>
            <w:shd w:val="clear" w:color="auto" w:fill="FFFFFF"/>
          </w:rPr>
          <w:t>Режим экономии</w:t>
        </w:r>
      </w:hyperlink>
      <w:r w:rsidRPr="00F82D47">
        <w:rPr>
          <w:rFonts w:ascii="Times New Roman" w:hAnsi="Times New Roman" w:cs="Times New Roman"/>
          <w:sz w:val="28"/>
          <w:szCs w:val="28"/>
          <w:shd w:val="clear" w:color="auto" w:fill="FFFFFF"/>
        </w:rPr>
        <w:t>, заключающийся в экономии живого и овеществленного труда, находит свое выражение на предприятии в систематическом улучшении </w:t>
      </w:r>
      <w:hyperlink r:id="rId128" w:history="1">
        <w:r w:rsidRPr="00F82D47">
          <w:rPr>
            <w:rStyle w:val="a5"/>
            <w:rFonts w:ascii="Times New Roman" w:hAnsi="Times New Roman" w:cs="Times New Roman"/>
            <w:color w:val="auto"/>
            <w:sz w:val="28"/>
            <w:szCs w:val="28"/>
            <w:bdr w:val="none" w:sz="0" w:space="0" w:color="auto" w:frame="1"/>
            <w:shd w:val="clear" w:color="auto" w:fill="FFFFFF"/>
          </w:rPr>
          <w:t>экономических показателей</w:t>
        </w:r>
      </w:hyperlink>
      <w:r w:rsidRPr="00F82D47">
        <w:rPr>
          <w:rFonts w:ascii="Times New Roman" w:hAnsi="Times New Roman" w:cs="Times New Roman"/>
          <w:sz w:val="28"/>
          <w:szCs w:val="28"/>
          <w:shd w:val="clear" w:color="auto" w:fill="FFFFFF"/>
        </w:rPr>
        <w:t xml:space="preserve"> работы всех его производственных подразделений. </w:t>
      </w:r>
      <w:r w:rsidRPr="00F82D47">
        <w:rPr>
          <w:rFonts w:ascii="Times New Roman" w:hAnsi="Times New Roman" w:cs="Times New Roman"/>
          <w:sz w:val="28"/>
          <w:szCs w:val="28"/>
          <w:shd w:val="clear" w:color="auto" w:fill="FFFFFF"/>
        </w:rPr>
        <w:t> </w:t>
      </w:r>
      <w:hyperlink r:id="rId129" w:tgtFrame="_blank" w:history="1">
        <w:r w:rsidRPr="00F82D47">
          <w:rPr>
            <w:rStyle w:val="a5"/>
            <w:rFonts w:ascii="Times New Roman" w:hAnsi="Times New Roman" w:cs="Times New Roman"/>
            <w:color w:val="auto"/>
            <w:sz w:val="28"/>
            <w:szCs w:val="28"/>
            <w:bdr w:val="none" w:sz="0" w:space="0" w:color="auto" w:frame="1"/>
            <w:shd w:val="clear" w:color="auto" w:fill="FFFFFF"/>
          </w:rPr>
          <w:t>[c.30]</w:t>
        </w:r>
      </w:hyperlink>
      <w:r w:rsidRPr="00F82D47">
        <w:rPr>
          <w:rFonts w:ascii="Times New Roman" w:hAnsi="Times New Roman" w:cs="Times New Roman"/>
          <w:sz w:val="28"/>
          <w:szCs w:val="28"/>
        </w:rPr>
        <w:br/>
      </w:r>
      <w:r w:rsidRPr="00F82D47">
        <w:rPr>
          <w:rFonts w:ascii="Times New Roman" w:hAnsi="Times New Roman" w:cs="Times New Roman"/>
          <w:sz w:val="28"/>
          <w:szCs w:val="28"/>
        </w:rPr>
        <w:lastRenderedPageBreak/>
        <w:br/>
      </w:r>
      <w:r w:rsidRPr="00F82D47">
        <w:rPr>
          <w:rFonts w:ascii="Times New Roman" w:hAnsi="Times New Roman" w:cs="Times New Roman"/>
          <w:sz w:val="28"/>
          <w:szCs w:val="28"/>
          <w:shd w:val="clear" w:color="auto" w:fill="FFFFFF"/>
        </w:rPr>
        <w:t>В зависимости от перечисленных факторов режим</w:t>
      </w:r>
      <w:proofErr w:type="gramEnd"/>
      <w:r w:rsidRPr="00F82D47">
        <w:rPr>
          <w:rFonts w:ascii="Times New Roman" w:hAnsi="Times New Roman" w:cs="Times New Roman"/>
          <w:sz w:val="28"/>
          <w:szCs w:val="28"/>
          <w:shd w:val="clear" w:color="auto" w:fill="FFFFFF"/>
        </w:rPr>
        <w:t xml:space="preserve"> использования </w:t>
      </w:r>
      <w:hyperlink r:id="rId130" w:history="1">
        <w:r w:rsidRPr="00F82D47">
          <w:rPr>
            <w:rStyle w:val="a5"/>
            <w:rFonts w:ascii="Times New Roman" w:hAnsi="Times New Roman" w:cs="Times New Roman"/>
            <w:color w:val="auto"/>
            <w:sz w:val="28"/>
            <w:szCs w:val="28"/>
            <w:bdr w:val="none" w:sz="0" w:space="0" w:color="auto" w:frame="1"/>
            <w:shd w:val="clear" w:color="auto" w:fill="FFFFFF"/>
          </w:rPr>
          <w:t>сре</w:t>
        </w:r>
        <w:proofErr w:type="gramStart"/>
        <w:r w:rsidRPr="00F82D47">
          <w:rPr>
            <w:rStyle w:val="a5"/>
            <w:rFonts w:ascii="Times New Roman" w:hAnsi="Times New Roman" w:cs="Times New Roman"/>
            <w:color w:val="auto"/>
            <w:sz w:val="28"/>
            <w:szCs w:val="28"/>
            <w:bdr w:val="none" w:sz="0" w:space="0" w:color="auto" w:frame="1"/>
            <w:shd w:val="clear" w:color="auto" w:fill="FFFFFF"/>
          </w:rPr>
          <w:t>дств тр</w:t>
        </w:r>
        <w:proofErr w:type="gramEnd"/>
        <w:r w:rsidRPr="00F82D47">
          <w:rPr>
            <w:rStyle w:val="a5"/>
            <w:rFonts w:ascii="Times New Roman" w:hAnsi="Times New Roman" w:cs="Times New Roman"/>
            <w:color w:val="auto"/>
            <w:sz w:val="28"/>
            <w:szCs w:val="28"/>
            <w:bdr w:val="none" w:sz="0" w:space="0" w:color="auto" w:frame="1"/>
            <w:shd w:val="clear" w:color="auto" w:fill="FFFFFF"/>
          </w:rPr>
          <w:t>уда</w:t>
        </w:r>
      </w:hyperlink>
      <w:r w:rsidRPr="00F82D47">
        <w:rPr>
          <w:rFonts w:ascii="Times New Roman" w:hAnsi="Times New Roman" w:cs="Times New Roman"/>
          <w:sz w:val="28"/>
          <w:szCs w:val="28"/>
          <w:shd w:val="clear" w:color="auto" w:fill="FFFFFF"/>
        </w:rPr>
        <w:t> на предприятии или в его </w:t>
      </w:r>
      <w:hyperlink r:id="rId131" w:history="1">
        <w:r w:rsidRPr="00F82D47">
          <w:rPr>
            <w:rStyle w:val="a5"/>
            <w:rFonts w:ascii="Times New Roman" w:hAnsi="Times New Roman" w:cs="Times New Roman"/>
            <w:color w:val="auto"/>
            <w:sz w:val="28"/>
            <w:szCs w:val="28"/>
            <w:bdr w:val="none" w:sz="0" w:space="0" w:color="auto" w:frame="1"/>
            <w:shd w:val="clear" w:color="auto" w:fill="FFFFFF"/>
          </w:rPr>
          <w:t>структурных подразделениях</w:t>
        </w:r>
      </w:hyperlink>
      <w:r w:rsidRPr="00F82D47">
        <w:rPr>
          <w:rFonts w:ascii="Times New Roman" w:hAnsi="Times New Roman" w:cs="Times New Roman"/>
          <w:sz w:val="28"/>
          <w:szCs w:val="28"/>
          <w:shd w:val="clear" w:color="auto" w:fill="FFFFFF"/>
        </w:rPr>
        <w:t> может быть непрерывным или прерывным. На нефтеперерабатывающих предприятиях применяется и тот и другой. Непрерывный режим </w:t>
      </w:r>
      <w:hyperlink r:id="rId132" w:history="1">
        <w:r w:rsidRPr="00F82D47">
          <w:rPr>
            <w:rStyle w:val="a5"/>
            <w:rFonts w:ascii="Times New Roman" w:hAnsi="Times New Roman" w:cs="Times New Roman"/>
            <w:color w:val="auto"/>
            <w:sz w:val="28"/>
            <w:szCs w:val="28"/>
            <w:bdr w:val="none" w:sz="0" w:space="0" w:color="auto" w:frame="1"/>
            <w:shd w:val="clear" w:color="auto" w:fill="FFFFFF"/>
          </w:rPr>
          <w:t>использования оборудования</w:t>
        </w:r>
      </w:hyperlink>
      <w:r w:rsidRPr="00F82D47">
        <w:rPr>
          <w:rFonts w:ascii="Times New Roman" w:hAnsi="Times New Roman" w:cs="Times New Roman"/>
          <w:sz w:val="28"/>
          <w:szCs w:val="28"/>
          <w:shd w:val="clear" w:color="auto" w:fill="FFFFFF"/>
        </w:rPr>
        <w:t> осуществляется, как правило, в основных цехах предприятия, где преобладают аппаратурные </w:t>
      </w:r>
      <w:hyperlink r:id="rId133" w:history="1">
        <w:r w:rsidRPr="00F82D47">
          <w:rPr>
            <w:rStyle w:val="a5"/>
            <w:rFonts w:ascii="Times New Roman" w:hAnsi="Times New Roman" w:cs="Times New Roman"/>
            <w:color w:val="auto"/>
            <w:sz w:val="28"/>
            <w:szCs w:val="28"/>
            <w:bdr w:val="none" w:sz="0" w:space="0" w:color="auto" w:frame="1"/>
            <w:shd w:val="clear" w:color="auto" w:fill="FFFFFF"/>
          </w:rPr>
          <w:t>физико-химические процессы</w:t>
        </w:r>
      </w:hyperlink>
      <w:r w:rsidRPr="00F82D47">
        <w:rPr>
          <w:rFonts w:ascii="Times New Roman" w:hAnsi="Times New Roman" w:cs="Times New Roman"/>
          <w:sz w:val="28"/>
          <w:szCs w:val="28"/>
          <w:shd w:val="clear" w:color="auto" w:fill="FFFFFF"/>
        </w:rPr>
        <w:t> производства. В этом случае оборудование, аппараты и другие средства используются круглосуточно. Остановки здесь обусловлены необходимостью проведения ремонтных работ и </w:t>
      </w:r>
      <w:hyperlink r:id="rId134" w:history="1">
        <w:r w:rsidRPr="00F82D47">
          <w:rPr>
            <w:rStyle w:val="a5"/>
            <w:rFonts w:ascii="Times New Roman" w:hAnsi="Times New Roman" w:cs="Times New Roman"/>
            <w:color w:val="auto"/>
            <w:sz w:val="28"/>
            <w:szCs w:val="28"/>
            <w:bdr w:val="none" w:sz="0" w:space="0" w:color="auto" w:frame="1"/>
            <w:shd w:val="clear" w:color="auto" w:fill="FFFFFF"/>
          </w:rPr>
          <w:t>организационно-технических мероприятий</w:t>
        </w:r>
      </w:hyperlink>
      <w:r w:rsidRPr="00F82D47">
        <w:rPr>
          <w:rFonts w:ascii="Times New Roman" w:hAnsi="Times New Roman" w:cs="Times New Roman"/>
          <w:sz w:val="28"/>
          <w:szCs w:val="28"/>
          <w:shd w:val="clear" w:color="auto" w:fill="FFFFFF"/>
        </w:rPr>
        <w:t>. </w:t>
      </w:r>
      <w:hyperlink r:id="rId135" w:history="1">
        <w:r w:rsidRPr="00F82D47">
          <w:rPr>
            <w:rStyle w:val="a5"/>
            <w:rFonts w:ascii="Times New Roman" w:hAnsi="Times New Roman" w:cs="Times New Roman"/>
            <w:color w:val="auto"/>
            <w:sz w:val="28"/>
            <w:szCs w:val="28"/>
            <w:bdr w:val="none" w:sz="0" w:space="0" w:color="auto" w:frame="1"/>
            <w:shd w:val="clear" w:color="auto" w:fill="FFFFFF"/>
          </w:rPr>
          <w:t>Время работы оборудования</w:t>
        </w:r>
      </w:hyperlink>
      <w:r w:rsidRPr="00F82D47">
        <w:rPr>
          <w:rFonts w:ascii="Times New Roman" w:hAnsi="Times New Roman" w:cs="Times New Roman"/>
          <w:sz w:val="28"/>
          <w:szCs w:val="28"/>
          <w:shd w:val="clear" w:color="auto" w:fill="FFFFFF"/>
        </w:rPr>
        <w:t xml:space="preserve"> аппаратов при этом равно разнице между календарным фондом времени и временем остановок (в часах или сутках). </w:t>
      </w:r>
      <w:r w:rsidRPr="00F82D47">
        <w:rPr>
          <w:rFonts w:ascii="Times New Roman" w:hAnsi="Times New Roman" w:cs="Times New Roman"/>
          <w:sz w:val="28"/>
          <w:szCs w:val="28"/>
          <w:shd w:val="clear" w:color="auto" w:fill="FFFFFF"/>
        </w:rPr>
        <w:t> </w:t>
      </w:r>
      <w:hyperlink r:id="rId136" w:tgtFrame="_blank" w:history="1">
        <w:r w:rsidRPr="00F82D47">
          <w:rPr>
            <w:rStyle w:val="a5"/>
            <w:rFonts w:ascii="Times New Roman" w:hAnsi="Times New Roman" w:cs="Times New Roman"/>
            <w:color w:val="auto"/>
            <w:sz w:val="28"/>
            <w:szCs w:val="28"/>
            <w:bdr w:val="none" w:sz="0" w:space="0" w:color="auto" w:frame="1"/>
            <w:shd w:val="clear" w:color="auto" w:fill="FFFFFF"/>
          </w:rPr>
          <w:t>[c.80]</w:t>
        </w:r>
      </w:hyperlink>
      <w:r w:rsidRPr="00F82D47">
        <w:rPr>
          <w:rFonts w:ascii="Times New Roman" w:hAnsi="Times New Roman" w:cs="Times New Roman"/>
          <w:sz w:val="28"/>
          <w:szCs w:val="28"/>
        </w:rPr>
        <w:br/>
      </w:r>
      <w:r w:rsidRPr="00F82D47">
        <w:rPr>
          <w:rFonts w:ascii="Times New Roman" w:hAnsi="Times New Roman" w:cs="Times New Roman"/>
          <w:sz w:val="28"/>
          <w:szCs w:val="28"/>
        </w:rPr>
        <w:br/>
      </w:r>
      <w:r w:rsidRPr="00F82D47">
        <w:rPr>
          <w:rFonts w:ascii="Times New Roman" w:hAnsi="Times New Roman" w:cs="Times New Roman"/>
          <w:sz w:val="28"/>
          <w:szCs w:val="28"/>
          <w:shd w:val="clear" w:color="auto" w:fill="FFFFFF"/>
        </w:rPr>
        <w:t>Сопоставление </w:t>
      </w:r>
      <w:hyperlink r:id="rId137" w:history="1">
        <w:r w:rsidRPr="00F82D47">
          <w:rPr>
            <w:rStyle w:val="a5"/>
            <w:rFonts w:ascii="Times New Roman" w:hAnsi="Times New Roman" w:cs="Times New Roman"/>
            <w:color w:val="auto"/>
            <w:sz w:val="28"/>
            <w:szCs w:val="28"/>
            <w:bdr w:val="none" w:sz="0" w:space="0" w:color="auto" w:frame="1"/>
            <w:shd w:val="clear" w:color="auto" w:fill="FFFFFF"/>
          </w:rPr>
          <w:t>производственных мощностей</w:t>
        </w:r>
      </w:hyperlink>
      <w:r w:rsidRPr="00F82D47">
        <w:rPr>
          <w:rFonts w:ascii="Times New Roman" w:hAnsi="Times New Roman" w:cs="Times New Roman"/>
          <w:sz w:val="28"/>
          <w:szCs w:val="28"/>
          <w:shd w:val="clear" w:color="auto" w:fill="FFFFFF"/>
        </w:rPr>
        <w:t xml:space="preserve"> отдельных </w:t>
      </w:r>
      <w:proofErr w:type="spellStart"/>
      <w:r w:rsidRPr="00F82D47">
        <w:rPr>
          <w:rFonts w:ascii="Times New Roman" w:hAnsi="Times New Roman" w:cs="Times New Roman"/>
          <w:sz w:val="28"/>
          <w:szCs w:val="28"/>
          <w:shd w:val="clear" w:color="auto" w:fill="FFFFFF"/>
        </w:rPr>
        <w:t>ц</w:t>
      </w:r>
      <w:proofErr w:type="gramStart"/>
      <w:r w:rsidRPr="00F82D47">
        <w:rPr>
          <w:rFonts w:ascii="Times New Roman" w:hAnsi="Times New Roman" w:cs="Times New Roman"/>
          <w:sz w:val="28"/>
          <w:szCs w:val="28"/>
          <w:shd w:val="clear" w:color="auto" w:fill="FFFFFF"/>
        </w:rPr>
        <w:t>е</w:t>
      </w:r>
      <w:proofErr w:type="spellEnd"/>
      <w:r w:rsidRPr="00F82D47">
        <w:rPr>
          <w:rFonts w:ascii="Times New Roman" w:hAnsi="Times New Roman" w:cs="Times New Roman"/>
          <w:sz w:val="28"/>
          <w:szCs w:val="28"/>
          <w:shd w:val="clear" w:color="auto" w:fill="FFFFFF"/>
        </w:rPr>
        <w:t>-</w:t>
      </w:r>
      <w:proofErr w:type="gramEnd"/>
      <w:r w:rsidRPr="00F82D47">
        <w:rPr>
          <w:rFonts w:ascii="Times New Roman" w:hAnsi="Times New Roman" w:cs="Times New Roman"/>
          <w:sz w:val="28"/>
          <w:szCs w:val="28"/>
          <w:shd w:val="clear" w:color="auto" w:fill="FFFFFF"/>
        </w:rPr>
        <w:t xml:space="preserve"> </w:t>
      </w:r>
      <w:proofErr w:type="spellStart"/>
      <w:r w:rsidRPr="00F82D47">
        <w:rPr>
          <w:rFonts w:ascii="Times New Roman" w:hAnsi="Times New Roman" w:cs="Times New Roman"/>
          <w:sz w:val="28"/>
          <w:szCs w:val="28"/>
          <w:shd w:val="clear" w:color="auto" w:fill="FFFFFF"/>
        </w:rPr>
        <w:t>ов</w:t>
      </w:r>
      <w:proofErr w:type="spellEnd"/>
      <w:r w:rsidRPr="00F82D47">
        <w:rPr>
          <w:rFonts w:ascii="Times New Roman" w:hAnsi="Times New Roman" w:cs="Times New Roman"/>
          <w:sz w:val="28"/>
          <w:szCs w:val="28"/>
          <w:shd w:val="clear" w:color="auto" w:fill="FFFFFF"/>
        </w:rPr>
        <w:t xml:space="preserve"> и производственных участков во взаимосвязи позволяет выявлять имеющиеся между отдельными </w:t>
      </w:r>
      <w:hyperlink r:id="rId138" w:history="1">
        <w:r w:rsidRPr="00F82D47">
          <w:rPr>
            <w:rStyle w:val="a5"/>
            <w:rFonts w:ascii="Times New Roman" w:hAnsi="Times New Roman" w:cs="Times New Roman"/>
            <w:color w:val="auto"/>
            <w:sz w:val="28"/>
            <w:szCs w:val="28"/>
            <w:bdr w:val="none" w:sz="0" w:space="0" w:color="auto" w:frame="1"/>
            <w:shd w:val="clear" w:color="auto" w:fill="FFFFFF"/>
          </w:rPr>
          <w:t>структурными подразделениями</w:t>
        </w:r>
      </w:hyperlink>
      <w:r w:rsidRPr="00F82D47">
        <w:rPr>
          <w:rFonts w:ascii="Times New Roman" w:hAnsi="Times New Roman" w:cs="Times New Roman"/>
          <w:sz w:val="28"/>
          <w:szCs w:val="28"/>
          <w:shd w:val="clear" w:color="auto" w:fill="FFFFFF"/>
        </w:rPr>
        <w:t> диспропорции. Они показывают, как образовавшиеся г. </w:t>
      </w:r>
      <w:hyperlink r:id="rId139" w:history="1">
        <w:proofErr w:type="gramStart"/>
        <w:r w:rsidRPr="00F82D47">
          <w:rPr>
            <w:rStyle w:val="a5"/>
            <w:rFonts w:ascii="Times New Roman" w:hAnsi="Times New Roman" w:cs="Times New Roman"/>
            <w:color w:val="auto"/>
            <w:sz w:val="28"/>
            <w:szCs w:val="28"/>
            <w:bdr w:val="none" w:sz="0" w:space="0" w:color="auto" w:frame="1"/>
            <w:shd w:val="clear" w:color="auto" w:fill="FFFFFF"/>
          </w:rPr>
          <w:t>производстве</w:t>
        </w:r>
        <w:proofErr w:type="gramEnd"/>
        <w:r w:rsidRPr="00F82D47">
          <w:rPr>
            <w:rStyle w:val="a5"/>
            <w:rFonts w:ascii="Times New Roman" w:hAnsi="Times New Roman" w:cs="Times New Roman"/>
            <w:color w:val="auto"/>
            <w:sz w:val="28"/>
            <w:szCs w:val="28"/>
            <w:bdr w:val="none" w:sz="0" w:space="0" w:color="auto" w:frame="1"/>
            <w:shd w:val="clear" w:color="auto" w:fill="FFFFFF"/>
          </w:rPr>
          <w:t xml:space="preserve"> узкие места</w:t>
        </w:r>
      </w:hyperlink>
      <w:r w:rsidRPr="00F82D47">
        <w:rPr>
          <w:rFonts w:ascii="Times New Roman" w:hAnsi="Times New Roman" w:cs="Times New Roman"/>
          <w:sz w:val="28"/>
          <w:szCs w:val="28"/>
          <w:shd w:val="clear" w:color="auto" w:fill="FFFFFF"/>
        </w:rPr>
        <w:t> замедляют </w:t>
      </w:r>
      <w:hyperlink r:id="rId140" w:history="1">
        <w:r w:rsidRPr="00F82D47">
          <w:rPr>
            <w:rStyle w:val="a5"/>
            <w:rFonts w:ascii="Times New Roman" w:hAnsi="Times New Roman" w:cs="Times New Roman"/>
            <w:color w:val="auto"/>
            <w:sz w:val="28"/>
            <w:szCs w:val="28"/>
            <w:bdr w:val="none" w:sz="0" w:space="0" w:color="auto" w:frame="1"/>
            <w:shd w:val="clear" w:color="auto" w:fill="FFFFFF"/>
          </w:rPr>
          <w:t>использование резервов</w:t>
        </w:r>
      </w:hyperlink>
      <w:r w:rsidRPr="00F82D47">
        <w:rPr>
          <w:rFonts w:ascii="Times New Roman" w:hAnsi="Times New Roman" w:cs="Times New Roman"/>
          <w:sz w:val="28"/>
          <w:szCs w:val="28"/>
          <w:shd w:val="clear" w:color="auto" w:fill="FFFFFF"/>
        </w:rPr>
        <w:t> производства и не позволяют увеличивать </w:t>
      </w:r>
      <w:hyperlink r:id="rId141" w:history="1">
        <w:r w:rsidRPr="00F82D47">
          <w:rPr>
            <w:rStyle w:val="a5"/>
            <w:rFonts w:ascii="Times New Roman" w:hAnsi="Times New Roman" w:cs="Times New Roman"/>
            <w:color w:val="auto"/>
            <w:sz w:val="28"/>
            <w:szCs w:val="28"/>
            <w:bdr w:val="none" w:sz="0" w:space="0" w:color="auto" w:frame="1"/>
            <w:shd w:val="clear" w:color="auto" w:fill="FFFFFF"/>
          </w:rPr>
          <w:t>выпуск продукции</w:t>
        </w:r>
      </w:hyperlink>
      <w:r w:rsidRPr="00F82D47">
        <w:rPr>
          <w:rFonts w:ascii="Times New Roman" w:hAnsi="Times New Roman" w:cs="Times New Roman"/>
          <w:sz w:val="28"/>
          <w:szCs w:val="28"/>
          <w:shd w:val="clear" w:color="auto" w:fill="FFFFFF"/>
        </w:rPr>
        <w:t xml:space="preserve"> настолько, чтобы полностью обеспечить загрузку эксплуатируемого оборудования. </w:t>
      </w:r>
      <w:proofErr w:type="gramStart"/>
      <w:r w:rsidRPr="00F82D47">
        <w:rPr>
          <w:rFonts w:ascii="Times New Roman" w:hAnsi="Times New Roman" w:cs="Times New Roman"/>
          <w:sz w:val="28"/>
          <w:szCs w:val="28"/>
          <w:shd w:val="clear" w:color="auto" w:fill="FFFFFF"/>
        </w:rPr>
        <w:t>Для </w:t>
      </w:r>
      <w:hyperlink r:id="rId142" w:history="1">
        <w:r w:rsidRPr="00F82D47">
          <w:rPr>
            <w:rStyle w:val="a5"/>
            <w:rFonts w:ascii="Times New Roman" w:hAnsi="Times New Roman" w:cs="Times New Roman"/>
            <w:color w:val="auto"/>
            <w:sz w:val="28"/>
            <w:szCs w:val="28"/>
            <w:bdr w:val="none" w:sz="0" w:space="0" w:color="auto" w:frame="1"/>
            <w:shd w:val="clear" w:color="auto" w:fill="FFFFFF"/>
          </w:rPr>
          <w:t>расчета производственной мощности</w:t>
        </w:r>
      </w:hyperlink>
      <w:r w:rsidRPr="00F82D47">
        <w:rPr>
          <w:rFonts w:ascii="Times New Roman" w:hAnsi="Times New Roman" w:cs="Times New Roman"/>
          <w:sz w:val="28"/>
          <w:szCs w:val="28"/>
          <w:shd w:val="clear" w:color="auto" w:fill="FFFFFF"/>
        </w:rPr>
        <w:t> по предприятиям и его </w:t>
      </w:r>
      <w:hyperlink r:id="rId143" w:history="1">
        <w:r w:rsidRPr="00F82D47">
          <w:rPr>
            <w:rStyle w:val="a5"/>
            <w:rFonts w:ascii="Times New Roman" w:hAnsi="Times New Roman" w:cs="Times New Roman"/>
            <w:color w:val="auto"/>
            <w:sz w:val="28"/>
            <w:szCs w:val="28"/>
            <w:bdr w:val="none" w:sz="0" w:space="0" w:color="auto" w:frame="1"/>
            <w:shd w:val="clear" w:color="auto" w:fill="FFFFFF"/>
          </w:rPr>
          <w:t>структурным подразделениям</w:t>
        </w:r>
      </w:hyperlink>
      <w:r w:rsidRPr="00F82D47">
        <w:rPr>
          <w:rFonts w:ascii="Times New Roman" w:hAnsi="Times New Roman" w:cs="Times New Roman"/>
          <w:sz w:val="28"/>
          <w:szCs w:val="28"/>
          <w:shd w:val="clear" w:color="auto" w:fill="FFFFFF"/>
        </w:rPr>
        <w:t xml:space="preserve"> необходимо располагать такой информацией, как состав оборудования и его количество по видам или однородным группам, фонд времени работы оборудования, нормы и фактический уровень </w:t>
      </w:r>
      <w:proofErr w:type="spellStart"/>
      <w:r w:rsidRPr="00F82D47">
        <w:rPr>
          <w:rFonts w:ascii="Times New Roman" w:hAnsi="Times New Roman" w:cs="Times New Roman"/>
          <w:sz w:val="28"/>
          <w:szCs w:val="28"/>
          <w:shd w:val="clear" w:color="auto" w:fill="FFFFFF"/>
        </w:rPr>
        <w:t>исполь-швання</w:t>
      </w:r>
      <w:proofErr w:type="spellEnd"/>
      <w:r w:rsidRPr="00F82D47">
        <w:rPr>
          <w:rFonts w:ascii="Times New Roman" w:hAnsi="Times New Roman" w:cs="Times New Roman"/>
          <w:sz w:val="28"/>
          <w:szCs w:val="28"/>
          <w:shd w:val="clear" w:color="auto" w:fill="FFFFFF"/>
        </w:rPr>
        <w:t xml:space="preserve"> каждого вида оборудования, режим его работы и производительность в единицу времени, объемы планируемой и тактически вырабатываемой продукции. </w:t>
      </w:r>
      <w:r w:rsidRPr="00F82D47">
        <w:rPr>
          <w:rFonts w:ascii="Times New Roman" w:hAnsi="Times New Roman" w:cs="Times New Roman"/>
          <w:sz w:val="28"/>
          <w:szCs w:val="28"/>
          <w:shd w:val="clear" w:color="auto" w:fill="FFFFFF"/>
        </w:rPr>
        <w:t> </w:t>
      </w:r>
      <w:hyperlink r:id="rId144" w:tgtFrame="_blank" w:history="1">
        <w:r w:rsidRPr="00F82D47">
          <w:rPr>
            <w:rStyle w:val="a5"/>
            <w:rFonts w:ascii="Times New Roman" w:hAnsi="Times New Roman" w:cs="Times New Roman"/>
            <w:color w:val="auto"/>
            <w:sz w:val="28"/>
            <w:szCs w:val="28"/>
            <w:bdr w:val="none" w:sz="0" w:space="0" w:color="auto" w:frame="1"/>
            <w:shd w:val="clear" w:color="auto" w:fill="FFFFFF"/>
          </w:rPr>
          <w:t>[c.112]</w:t>
        </w:r>
      </w:hyperlink>
      <w:r w:rsidRPr="00F82D47">
        <w:rPr>
          <w:rFonts w:ascii="Times New Roman" w:hAnsi="Times New Roman" w:cs="Times New Roman"/>
          <w:sz w:val="28"/>
          <w:szCs w:val="28"/>
        </w:rPr>
        <w:br/>
      </w:r>
      <w:r w:rsidRPr="00F82D47">
        <w:rPr>
          <w:rFonts w:ascii="Times New Roman" w:hAnsi="Times New Roman" w:cs="Times New Roman"/>
          <w:sz w:val="28"/>
          <w:szCs w:val="28"/>
        </w:rPr>
        <w:br/>
      </w:r>
      <w:proofErr w:type="spellStart"/>
      <w:r w:rsidRPr="00F82D47">
        <w:rPr>
          <w:rFonts w:ascii="Times New Roman" w:hAnsi="Times New Roman" w:cs="Times New Roman"/>
          <w:sz w:val="28"/>
          <w:szCs w:val="28"/>
          <w:shd w:val="clear" w:color="auto" w:fill="FFFFFF"/>
        </w:rPr>
        <w:t>Госкомтруд</w:t>
      </w:r>
      <w:proofErr w:type="spellEnd"/>
      <w:r w:rsidRPr="00F82D47">
        <w:rPr>
          <w:rFonts w:ascii="Times New Roman" w:hAnsi="Times New Roman" w:cs="Times New Roman"/>
          <w:sz w:val="28"/>
          <w:szCs w:val="28"/>
          <w:shd w:val="clear" w:color="auto" w:fill="FFFFFF"/>
        </w:rPr>
        <w:t xml:space="preserve"> СССР и Секретариат ВЦСПС 1 мая</w:t>
      </w:r>
      <w:proofErr w:type="gramEnd"/>
      <w:r w:rsidRPr="00F82D47">
        <w:rPr>
          <w:rFonts w:ascii="Times New Roman" w:hAnsi="Times New Roman" w:cs="Times New Roman"/>
          <w:sz w:val="28"/>
          <w:szCs w:val="28"/>
          <w:shd w:val="clear" w:color="auto" w:fill="FFFFFF"/>
        </w:rPr>
        <w:t xml:space="preserve"> </w:t>
      </w:r>
      <w:proofErr w:type="gramStart"/>
      <w:r w:rsidRPr="00F82D47">
        <w:rPr>
          <w:rFonts w:ascii="Times New Roman" w:hAnsi="Times New Roman" w:cs="Times New Roman"/>
          <w:sz w:val="28"/>
          <w:szCs w:val="28"/>
          <w:shd w:val="clear" w:color="auto" w:fill="FFFFFF"/>
        </w:rPr>
        <w:t>1987 г. утв. разъяснение о порядке применения доплат и предоставления </w:t>
      </w:r>
      <w:hyperlink r:id="rId145" w:history="1">
        <w:r w:rsidRPr="00F82D47">
          <w:rPr>
            <w:rStyle w:val="a5"/>
            <w:rFonts w:ascii="Times New Roman" w:hAnsi="Times New Roman" w:cs="Times New Roman"/>
            <w:color w:val="auto"/>
            <w:sz w:val="28"/>
            <w:szCs w:val="28"/>
            <w:bdr w:val="none" w:sz="0" w:space="0" w:color="auto" w:frame="1"/>
            <w:shd w:val="clear" w:color="auto" w:fill="FFFFFF"/>
          </w:rPr>
          <w:t>дополнительных отпусков</w:t>
        </w:r>
      </w:hyperlink>
      <w:r w:rsidRPr="00F82D47">
        <w:rPr>
          <w:rFonts w:ascii="Times New Roman" w:hAnsi="Times New Roman" w:cs="Times New Roman"/>
          <w:sz w:val="28"/>
          <w:szCs w:val="28"/>
          <w:shd w:val="clear" w:color="auto" w:fill="FFFFFF"/>
        </w:rPr>
        <w:t> за работу в вечернюю и ночную смены (Бюллетень Госкомтруда СССР. 19S7.</w:t>
      </w:r>
      <w:proofErr w:type="gramEnd"/>
      <w:r w:rsidRPr="00F82D47">
        <w:rPr>
          <w:rFonts w:ascii="Times New Roman" w:hAnsi="Times New Roman" w:cs="Times New Roman"/>
          <w:sz w:val="28"/>
          <w:szCs w:val="28"/>
          <w:shd w:val="clear" w:color="auto" w:fill="FFFFFF"/>
        </w:rPr>
        <w:t xml:space="preserve"> N Ч). </w:t>
      </w:r>
      <w:proofErr w:type="gramStart"/>
      <w:r w:rsidRPr="00F82D47">
        <w:rPr>
          <w:rFonts w:ascii="Times New Roman" w:hAnsi="Times New Roman" w:cs="Times New Roman"/>
          <w:sz w:val="28"/>
          <w:szCs w:val="28"/>
          <w:shd w:val="clear" w:color="auto" w:fill="FFFFFF"/>
        </w:rPr>
        <w:t>В разъяснении отмечается, что доплаты за работу в вечернюю и ночную смены вводятся только для работников, занятых в многосменном режиме.</w:t>
      </w:r>
      <w:proofErr w:type="gramEnd"/>
      <w:r w:rsidRPr="00F82D47">
        <w:rPr>
          <w:rFonts w:ascii="Times New Roman" w:hAnsi="Times New Roman" w:cs="Times New Roman"/>
          <w:sz w:val="28"/>
          <w:szCs w:val="28"/>
          <w:shd w:val="clear" w:color="auto" w:fill="FFFFFF"/>
        </w:rPr>
        <w:t xml:space="preserve"> </w:t>
      </w:r>
      <w:proofErr w:type="gramStart"/>
      <w:r w:rsidRPr="00F82D47">
        <w:rPr>
          <w:rFonts w:ascii="Times New Roman" w:hAnsi="Times New Roman" w:cs="Times New Roman"/>
          <w:sz w:val="28"/>
          <w:szCs w:val="28"/>
          <w:shd w:val="clear" w:color="auto" w:fill="FFFFFF"/>
        </w:rPr>
        <w:t xml:space="preserve">Многосменным считается такой режим, когда на предприятии (в организации) </w:t>
      </w:r>
      <w:proofErr w:type="spellStart"/>
      <w:r w:rsidRPr="00F82D47">
        <w:rPr>
          <w:rFonts w:ascii="Times New Roman" w:hAnsi="Times New Roman" w:cs="Times New Roman"/>
          <w:sz w:val="28"/>
          <w:szCs w:val="28"/>
          <w:shd w:val="clear" w:color="auto" w:fill="FFFFFF"/>
        </w:rPr>
        <w:t>ити</w:t>
      </w:r>
      <w:proofErr w:type="spellEnd"/>
      <w:r w:rsidRPr="00F82D47">
        <w:rPr>
          <w:rFonts w:ascii="Times New Roman" w:hAnsi="Times New Roman" w:cs="Times New Roman"/>
          <w:sz w:val="28"/>
          <w:szCs w:val="28"/>
          <w:shd w:val="clear" w:color="auto" w:fill="FFFFFF"/>
        </w:rPr>
        <w:t xml:space="preserve"> в его подразделениях (производствах, цехах, отделах, участках и т. п. ъ течение суток работа организована в две и более смены (включая непрерывные производства), а продолжительность каждой не менее установленной законодательством </w:t>
      </w:r>
      <w:hyperlink r:id="rId146" w:history="1">
        <w:r w:rsidRPr="00F82D47">
          <w:rPr>
            <w:rStyle w:val="a5"/>
            <w:rFonts w:ascii="Times New Roman" w:hAnsi="Times New Roman" w:cs="Times New Roman"/>
            <w:color w:val="auto"/>
            <w:sz w:val="28"/>
            <w:szCs w:val="28"/>
            <w:bdr w:val="none" w:sz="0" w:space="0" w:color="auto" w:frame="1"/>
            <w:shd w:val="clear" w:color="auto" w:fill="FFFFFF"/>
          </w:rPr>
          <w:t>продолжительности рабочего</w:t>
        </w:r>
      </w:hyperlink>
      <w:r w:rsidRPr="00F82D47">
        <w:rPr>
          <w:rFonts w:ascii="Times New Roman" w:hAnsi="Times New Roman" w:cs="Times New Roman"/>
          <w:sz w:val="28"/>
          <w:szCs w:val="28"/>
          <w:shd w:val="clear" w:color="auto" w:fill="FFFFFF"/>
        </w:rPr>
        <w:t> дня.</w:t>
      </w:r>
      <w:proofErr w:type="gramEnd"/>
      <w:r w:rsidRPr="00F82D47">
        <w:rPr>
          <w:rFonts w:ascii="Times New Roman" w:hAnsi="Times New Roman" w:cs="Times New Roman"/>
          <w:sz w:val="28"/>
          <w:szCs w:val="28"/>
          <w:shd w:val="clear" w:color="auto" w:fill="FFFFFF"/>
        </w:rPr>
        <w:t xml:space="preserve"> При этом </w:t>
      </w:r>
      <w:proofErr w:type="spellStart"/>
      <w:r w:rsidRPr="00F82D47">
        <w:rPr>
          <w:rFonts w:ascii="Times New Roman" w:hAnsi="Times New Roman" w:cs="Times New Roman"/>
          <w:sz w:val="28"/>
          <w:szCs w:val="28"/>
          <w:shd w:val="clear" w:color="auto" w:fill="FFFFFF"/>
        </w:rPr>
        <w:t>рабогнмкн</w:t>
      </w:r>
      <w:proofErr w:type="spellEnd"/>
      <w:r w:rsidRPr="00F82D47">
        <w:rPr>
          <w:rFonts w:ascii="Times New Roman" w:hAnsi="Times New Roman" w:cs="Times New Roman"/>
          <w:sz w:val="28"/>
          <w:szCs w:val="28"/>
          <w:shd w:val="clear" w:color="auto" w:fill="FFFFFF"/>
        </w:rPr>
        <w:t xml:space="preserve"> чередуются по сменам равномерно, как правило, через неделю, в часы, </w:t>
      </w:r>
      <w:hyperlink r:id="rId147" w:history="1">
        <w:r w:rsidRPr="00F82D47">
          <w:rPr>
            <w:rStyle w:val="a5"/>
            <w:rFonts w:ascii="Times New Roman" w:hAnsi="Times New Roman" w:cs="Times New Roman"/>
            <w:color w:val="auto"/>
            <w:sz w:val="28"/>
            <w:szCs w:val="28"/>
            <w:bdr w:val="none" w:sz="0" w:space="0" w:color="auto" w:frame="1"/>
            <w:shd w:val="clear" w:color="auto" w:fill="FFFFFF"/>
          </w:rPr>
          <w:t>определенные графиками</w:t>
        </w:r>
      </w:hyperlink>
      <w:r w:rsidRPr="00F82D47">
        <w:rPr>
          <w:rFonts w:ascii="Times New Roman" w:hAnsi="Times New Roman" w:cs="Times New Roman"/>
          <w:sz w:val="28"/>
          <w:szCs w:val="28"/>
          <w:shd w:val="clear" w:color="auto" w:fill="FFFFFF"/>
        </w:rPr>
        <w:t xml:space="preserve"> сменности. Смена, </w:t>
      </w:r>
      <w:proofErr w:type="gramStart"/>
      <w:r w:rsidRPr="00F82D47">
        <w:rPr>
          <w:rFonts w:ascii="Times New Roman" w:hAnsi="Times New Roman" w:cs="Times New Roman"/>
          <w:sz w:val="28"/>
          <w:szCs w:val="28"/>
          <w:shd w:val="clear" w:color="auto" w:fill="FFFFFF"/>
        </w:rPr>
        <w:t>п</w:t>
      </w:r>
      <w:proofErr w:type="gramEnd"/>
      <w:r w:rsidRPr="00F82D47">
        <w:rPr>
          <w:rFonts w:ascii="Times New Roman" w:hAnsi="Times New Roman" w:cs="Times New Roman"/>
          <w:sz w:val="28"/>
          <w:szCs w:val="28"/>
          <w:shd w:val="clear" w:color="auto" w:fill="FFFFFF"/>
        </w:rPr>
        <w:t xml:space="preserve"> которой не </w:t>
      </w:r>
      <w:proofErr w:type="spellStart"/>
      <w:r w:rsidRPr="00F82D47">
        <w:rPr>
          <w:rFonts w:ascii="Times New Roman" w:hAnsi="Times New Roman" w:cs="Times New Roman"/>
          <w:sz w:val="28"/>
          <w:szCs w:val="28"/>
          <w:shd w:val="clear" w:color="auto" w:fill="FFFFFF"/>
        </w:rPr>
        <w:t>менес</w:t>
      </w:r>
      <w:proofErr w:type="spellEnd"/>
      <w:r w:rsidRPr="00F82D47">
        <w:rPr>
          <w:rFonts w:ascii="Times New Roman" w:hAnsi="Times New Roman" w:cs="Times New Roman"/>
          <w:sz w:val="28"/>
          <w:szCs w:val="28"/>
          <w:shd w:val="clear" w:color="auto" w:fill="FFFFFF"/>
        </w:rPr>
        <w:t xml:space="preserve"> 50 % рабочего времени приходится на </w:t>
      </w:r>
      <w:hyperlink r:id="rId148" w:history="1">
        <w:r w:rsidRPr="00F82D47">
          <w:rPr>
            <w:rStyle w:val="a5"/>
            <w:rFonts w:ascii="Times New Roman" w:hAnsi="Times New Roman" w:cs="Times New Roman"/>
            <w:color w:val="auto"/>
            <w:sz w:val="28"/>
            <w:szCs w:val="28"/>
            <w:bdr w:val="none" w:sz="0" w:space="0" w:color="auto" w:frame="1"/>
            <w:shd w:val="clear" w:color="auto" w:fill="FFFFFF"/>
          </w:rPr>
          <w:t>ночное время</w:t>
        </w:r>
      </w:hyperlink>
      <w:r w:rsidRPr="00F82D47">
        <w:rPr>
          <w:rFonts w:ascii="Times New Roman" w:hAnsi="Times New Roman" w:cs="Times New Roman"/>
          <w:sz w:val="28"/>
          <w:szCs w:val="28"/>
          <w:shd w:val="clear" w:color="auto" w:fill="FFFFFF"/>
        </w:rPr>
        <w:t>, считается ночной (ночным является время с 10 ч вечера до 6 ч утра). Смена, предшествующая ночной, считается вечерней. Иные режимы работы (разделение рабочего дня на части, суточные дежурства и т п.) к многосменному режиму не относятся. Для работников, занятых в таких режимах</w:t>
      </w:r>
      <w:proofErr w:type="gramStart"/>
      <w:r w:rsidRPr="00F82D47">
        <w:rPr>
          <w:rFonts w:ascii="Times New Roman" w:hAnsi="Times New Roman" w:cs="Times New Roman"/>
          <w:sz w:val="28"/>
          <w:szCs w:val="28"/>
          <w:shd w:val="clear" w:color="auto" w:fill="FFFFFF"/>
        </w:rPr>
        <w:t>.</w:t>
      </w:r>
      <w:proofErr w:type="gramEnd"/>
      <w:r w:rsidRPr="00F82D47">
        <w:rPr>
          <w:rFonts w:ascii="Times New Roman" w:hAnsi="Times New Roman" w:cs="Times New Roman"/>
          <w:sz w:val="28"/>
          <w:szCs w:val="28"/>
          <w:shd w:val="clear" w:color="auto" w:fill="FFFFFF"/>
        </w:rPr>
        <w:t xml:space="preserve"> </w:t>
      </w:r>
      <w:proofErr w:type="gramStart"/>
      <w:r w:rsidRPr="00F82D47">
        <w:rPr>
          <w:rFonts w:ascii="Times New Roman" w:hAnsi="Times New Roman" w:cs="Times New Roman"/>
          <w:sz w:val="28"/>
          <w:szCs w:val="28"/>
          <w:shd w:val="clear" w:color="auto" w:fill="FFFFFF"/>
        </w:rPr>
        <w:t>с</w:t>
      </w:r>
      <w:proofErr w:type="gramEnd"/>
      <w:r w:rsidRPr="00F82D47">
        <w:rPr>
          <w:rFonts w:ascii="Times New Roman" w:hAnsi="Times New Roman" w:cs="Times New Roman"/>
          <w:sz w:val="28"/>
          <w:szCs w:val="28"/>
          <w:shd w:val="clear" w:color="auto" w:fill="FFFFFF"/>
        </w:rPr>
        <w:t xml:space="preserve">охраняется действующий порядок до </w:t>
      </w:r>
      <w:proofErr w:type="spellStart"/>
      <w:r w:rsidRPr="00F82D47">
        <w:rPr>
          <w:rFonts w:ascii="Times New Roman" w:hAnsi="Times New Roman" w:cs="Times New Roman"/>
          <w:sz w:val="28"/>
          <w:szCs w:val="28"/>
          <w:shd w:val="clear" w:color="auto" w:fill="FFFFFF"/>
        </w:rPr>
        <w:t>полнительной</w:t>
      </w:r>
      <w:proofErr w:type="spellEnd"/>
      <w:r w:rsidRPr="00F82D47">
        <w:rPr>
          <w:rFonts w:ascii="Times New Roman" w:hAnsi="Times New Roman" w:cs="Times New Roman"/>
          <w:sz w:val="28"/>
          <w:szCs w:val="28"/>
          <w:shd w:val="clear" w:color="auto" w:fill="FFFFFF"/>
        </w:rPr>
        <w:t xml:space="preserve"> оплаты за работу в </w:t>
      </w:r>
      <w:hyperlink r:id="rId149" w:history="1">
        <w:r w:rsidRPr="00F82D47">
          <w:rPr>
            <w:rStyle w:val="a5"/>
            <w:rFonts w:ascii="Times New Roman" w:hAnsi="Times New Roman" w:cs="Times New Roman"/>
            <w:color w:val="auto"/>
            <w:sz w:val="28"/>
            <w:szCs w:val="28"/>
            <w:bdr w:val="none" w:sz="0" w:space="0" w:color="auto" w:frame="1"/>
            <w:shd w:val="clear" w:color="auto" w:fill="FFFFFF"/>
          </w:rPr>
          <w:t>ночное время</w:t>
        </w:r>
      </w:hyperlink>
      <w:r w:rsidRPr="00F82D47">
        <w:rPr>
          <w:rFonts w:ascii="Times New Roman" w:hAnsi="Times New Roman" w:cs="Times New Roman"/>
          <w:sz w:val="28"/>
          <w:szCs w:val="28"/>
          <w:shd w:val="clear" w:color="auto" w:fill="FFFFFF"/>
        </w:rPr>
        <w:t xml:space="preserve"> и другие </w:t>
      </w:r>
      <w:r w:rsidRPr="00F82D47">
        <w:rPr>
          <w:rFonts w:ascii="Times New Roman" w:hAnsi="Times New Roman" w:cs="Times New Roman"/>
          <w:sz w:val="28"/>
          <w:szCs w:val="28"/>
          <w:shd w:val="clear" w:color="auto" w:fill="FFFFFF"/>
        </w:rPr>
        <w:lastRenderedPageBreak/>
        <w:t xml:space="preserve">компенсации в закиси мости от условий труда. </w:t>
      </w:r>
      <w:r w:rsidRPr="00F82D47">
        <w:rPr>
          <w:rFonts w:ascii="Times New Roman" w:hAnsi="Times New Roman" w:cs="Times New Roman"/>
          <w:sz w:val="28"/>
          <w:szCs w:val="28"/>
          <w:shd w:val="clear" w:color="auto" w:fill="FFFFFF"/>
        </w:rPr>
        <w:t> </w:t>
      </w:r>
      <w:hyperlink r:id="rId150" w:tgtFrame="_blank" w:history="1">
        <w:r w:rsidRPr="00F82D47">
          <w:rPr>
            <w:rStyle w:val="a5"/>
            <w:rFonts w:ascii="Times New Roman" w:hAnsi="Times New Roman" w:cs="Times New Roman"/>
            <w:color w:val="auto"/>
            <w:sz w:val="28"/>
            <w:szCs w:val="28"/>
            <w:bdr w:val="none" w:sz="0" w:space="0" w:color="auto" w:frame="1"/>
            <w:shd w:val="clear" w:color="auto" w:fill="FFFFFF"/>
          </w:rPr>
          <w:t>[c.68]</w:t>
        </w:r>
      </w:hyperlink>
      <w:r w:rsidRPr="00F82D47">
        <w:rPr>
          <w:rFonts w:ascii="Times New Roman" w:hAnsi="Times New Roman" w:cs="Times New Roman"/>
          <w:sz w:val="28"/>
          <w:szCs w:val="28"/>
        </w:rPr>
        <w:br/>
      </w:r>
      <w:r w:rsidRPr="00F82D47">
        <w:rPr>
          <w:rFonts w:ascii="Times New Roman" w:hAnsi="Times New Roman" w:cs="Times New Roman"/>
          <w:sz w:val="28"/>
          <w:szCs w:val="28"/>
        </w:rPr>
        <w:br/>
      </w:r>
      <w:r w:rsidRPr="00F82D47">
        <w:rPr>
          <w:rFonts w:ascii="Times New Roman" w:hAnsi="Times New Roman" w:cs="Times New Roman"/>
          <w:sz w:val="28"/>
          <w:szCs w:val="28"/>
          <w:shd w:val="clear" w:color="auto" w:fill="FFFFFF"/>
        </w:rPr>
        <w:t xml:space="preserve">Помимо рассмотренного </w:t>
      </w:r>
      <w:proofErr w:type="spellStart"/>
      <w:r w:rsidRPr="00F82D47">
        <w:rPr>
          <w:rFonts w:ascii="Times New Roman" w:hAnsi="Times New Roman" w:cs="Times New Roman"/>
          <w:sz w:val="28"/>
          <w:szCs w:val="28"/>
          <w:shd w:val="clear" w:color="auto" w:fill="FFFFFF"/>
        </w:rPr>
        <w:t>надведомственного</w:t>
      </w:r>
      <w:proofErr w:type="spellEnd"/>
      <w:r w:rsidRPr="00F82D47">
        <w:rPr>
          <w:rFonts w:ascii="Times New Roman" w:hAnsi="Times New Roman" w:cs="Times New Roman"/>
          <w:sz w:val="28"/>
          <w:szCs w:val="28"/>
          <w:shd w:val="clear" w:color="auto" w:fill="FFFFFF"/>
        </w:rPr>
        <w:t xml:space="preserve"> (внешнего) контроля проводится. ведомственный (внутриведомственный) </w:t>
      </w:r>
      <w:hyperlink r:id="rId151" w:history="1">
        <w:r w:rsidRPr="00F82D47">
          <w:rPr>
            <w:rStyle w:val="a5"/>
            <w:rFonts w:ascii="Times New Roman" w:hAnsi="Times New Roman" w:cs="Times New Roman"/>
            <w:color w:val="auto"/>
            <w:sz w:val="28"/>
            <w:szCs w:val="28"/>
            <w:bdr w:val="none" w:sz="0" w:space="0" w:color="auto" w:frame="1"/>
            <w:shd w:val="clear" w:color="auto" w:fill="FFFFFF"/>
          </w:rPr>
          <w:t>финансовый контроль</w:t>
        </w:r>
      </w:hyperlink>
      <w:r w:rsidRPr="00F82D47">
        <w:rPr>
          <w:rFonts w:ascii="Times New Roman" w:hAnsi="Times New Roman" w:cs="Times New Roman"/>
          <w:sz w:val="28"/>
          <w:szCs w:val="28"/>
          <w:shd w:val="clear" w:color="auto" w:fill="FFFFFF"/>
        </w:rPr>
        <w:t>, т.е. контроль министерств, ведомств, других органов </w:t>
      </w:r>
      <w:hyperlink r:id="rId152" w:history="1">
        <w:r w:rsidRPr="00F82D47">
          <w:rPr>
            <w:rStyle w:val="a5"/>
            <w:rFonts w:ascii="Times New Roman" w:hAnsi="Times New Roman" w:cs="Times New Roman"/>
            <w:color w:val="auto"/>
            <w:sz w:val="28"/>
            <w:szCs w:val="28"/>
            <w:bdr w:val="none" w:sz="0" w:space="0" w:color="auto" w:frame="1"/>
            <w:shd w:val="clear" w:color="auto" w:fill="FFFFFF"/>
          </w:rPr>
          <w:t>исполнительной власти</w:t>
        </w:r>
      </w:hyperlink>
      <w:r w:rsidRPr="00F82D47">
        <w:rPr>
          <w:rFonts w:ascii="Times New Roman" w:hAnsi="Times New Roman" w:cs="Times New Roman"/>
          <w:sz w:val="28"/>
          <w:szCs w:val="28"/>
          <w:shd w:val="clear" w:color="auto" w:fill="FFFFFF"/>
        </w:rPr>
        <w:t> за деятельностью входящих в их систему предприятий, организаций, учреждений1. Его осуществляют самостоятельные структурные контрольно-ревизионные подразделения (управления, отделы, группы) министерств, ведомств, подчиненные непосредственно руководителям этих органов. </w:t>
      </w:r>
      <w:hyperlink r:id="rId153" w:history="1">
        <w:r w:rsidRPr="00F82D47">
          <w:rPr>
            <w:rStyle w:val="a5"/>
            <w:rFonts w:ascii="Times New Roman" w:hAnsi="Times New Roman" w:cs="Times New Roman"/>
            <w:color w:val="auto"/>
            <w:sz w:val="28"/>
            <w:szCs w:val="28"/>
            <w:bdr w:val="none" w:sz="0" w:space="0" w:color="auto" w:frame="1"/>
            <w:shd w:val="clear" w:color="auto" w:fill="FFFFFF"/>
          </w:rPr>
          <w:t>Работа контрольно</w:t>
        </w:r>
        <w:proofErr w:type="gramStart"/>
      </w:hyperlink>
      <w:r w:rsidRPr="00F82D47">
        <w:rPr>
          <w:rFonts w:ascii="Times New Roman" w:hAnsi="Times New Roman" w:cs="Times New Roman"/>
          <w:sz w:val="28"/>
          <w:szCs w:val="28"/>
          <w:shd w:val="clear" w:color="auto" w:fill="FFFFFF"/>
        </w:rPr>
        <w:t>-</w:t>
      </w:r>
      <w:proofErr w:type="gramEnd"/>
      <w:r w:rsidRPr="00F82D47">
        <w:rPr>
          <w:rFonts w:ascii="Times New Roman" w:hAnsi="Times New Roman" w:cs="Times New Roman"/>
          <w:sz w:val="28"/>
          <w:szCs w:val="28"/>
          <w:shd w:val="clear" w:color="auto" w:fill="FFFFFF"/>
        </w:rPr>
        <w:t>ревизионных подразделений находится под контролем </w:t>
      </w:r>
      <w:hyperlink r:id="rId154" w:history="1">
        <w:r w:rsidRPr="00F82D47">
          <w:rPr>
            <w:rStyle w:val="a5"/>
            <w:rFonts w:ascii="Times New Roman" w:hAnsi="Times New Roman" w:cs="Times New Roman"/>
            <w:color w:val="auto"/>
            <w:sz w:val="28"/>
            <w:szCs w:val="28"/>
            <w:bdr w:val="none" w:sz="0" w:space="0" w:color="auto" w:frame="1"/>
            <w:shd w:val="clear" w:color="auto" w:fill="FFFFFF"/>
          </w:rPr>
          <w:t>Министерства финансов</w:t>
        </w:r>
      </w:hyperlink>
      <w:r w:rsidRPr="00F82D47">
        <w:rPr>
          <w:rFonts w:ascii="Times New Roman" w:hAnsi="Times New Roman" w:cs="Times New Roman"/>
          <w:sz w:val="28"/>
          <w:szCs w:val="28"/>
          <w:shd w:val="clear" w:color="auto" w:fill="FFFFFF"/>
        </w:rPr>
        <w:t> РФ, </w:t>
      </w:r>
      <w:hyperlink r:id="rId155" w:history="1">
        <w:r w:rsidRPr="00F82D47">
          <w:rPr>
            <w:rStyle w:val="a5"/>
            <w:rFonts w:ascii="Times New Roman" w:hAnsi="Times New Roman" w:cs="Times New Roman"/>
            <w:color w:val="auto"/>
            <w:sz w:val="28"/>
            <w:szCs w:val="28"/>
            <w:bdr w:val="none" w:sz="0" w:space="0" w:color="auto" w:frame="1"/>
            <w:shd w:val="clear" w:color="auto" w:fill="FFFFFF"/>
          </w:rPr>
          <w:t>финансовых органов</w:t>
        </w:r>
      </w:hyperlink>
      <w:r w:rsidRPr="00F82D47">
        <w:rPr>
          <w:rFonts w:ascii="Times New Roman" w:hAnsi="Times New Roman" w:cs="Times New Roman"/>
          <w:sz w:val="28"/>
          <w:szCs w:val="28"/>
          <w:shd w:val="clear" w:color="auto" w:fill="FFFFFF"/>
        </w:rPr>
        <w:t xml:space="preserve"> субъектов Федерации. Не реже одного раза в год министерства и ведомства докладывают о состоянии контрольно-ревизионной работы Правительству РФ. </w:t>
      </w:r>
      <w:r w:rsidRPr="00F82D47">
        <w:rPr>
          <w:rFonts w:ascii="Times New Roman" w:hAnsi="Times New Roman" w:cs="Times New Roman"/>
          <w:sz w:val="28"/>
          <w:szCs w:val="28"/>
          <w:shd w:val="clear" w:color="auto" w:fill="FFFFFF"/>
        </w:rPr>
        <w:t> </w:t>
      </w:r>
      <w:hyperlink r:id="rId156" w:tgtFrame="_blank" w:history="1">
        <w:r w:rsidRPr="00F82D47">
          <w:rPr>
            <w:rStyle w:val="a5"/>
            <w:rFonts w:ascii="Times New Roman" w:hAnsi="Times New Roman" w:cs="Times New Roman"/>
            <w:color w:val="auto"/>
            <w:sz w:val="28"/>
            <w:szCs w:val="28"/>
            <w:bdr w:val="none" w:sz="0" w:space="0" w:color="auto" w:frame="1"/>
            <w:shd w:val="clear" w:color="auto" w:fill="FFFFFF"/>
          </w:rPr>
          <w:t>[c.143]</w:t>
        </w:r>
      </w:hyperlink>
    </w:p>
    <w:sectPr w:rsidR="00456849" w:rsidRPr="00F82D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82D74"/>
    <w:multiLevelType w:val="multilevel"/>
    <w:tmpl w:val="CD3AE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917D41"/>
    <w:multiLevelType w:val="multilevel"/>
    <w:tmpl w:val="FBAA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6AF"/>
    <w:rsid w:val="0018189D"/>
    <w:rsid w:val="00456849"/>
    <w:rsid w:val="00A14F43"/>
    <w:rsid w:val="00A5641D"/>
    <w:rsid w:val="00AA3D14"/>
    <w:rsid w:val="00D962E1"/>
    <w:rsid w:val="00EB16AF"/>
    <w:rsid w:val="00F82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6AF"/>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16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16AF"/>
    <w:rPr>
      <w:b/>
      <w:bCs/>
    </w:rPr>
  </w:style>
  <w:style w:type="character" w:styleId="a5">
    <w:name w:val="Hyperlink"/>
    <w:basedOn w:val="a0"/>
    <w:uiPriority w:val="99"/>
    <w:semiHidden/>
    <w:unhideWhenUsed/>
    <w:rsid w:val="00F82D47"/>
    <w:rPr>
      <w:color w:val="0000FF"/>
      <w:u w:val="single"/>
    </w:rPr>
  </w:style>
  <w:style w:type="table" w:customStyle="1" w:styleId="1">
    <w:name w:val="Сетка таблицы1"/>
    <w:basedOn w:val="a1"/>
    <w:next w:val="a6"/>
    <w:uiPriority w:val="39"/>
    <w:rsid w:val="00A56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rsid w:val="00A564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564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64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6AF"/>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16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16AF"/>
    <w:rPr>
      <w:b/>
      <w:bCs/>
    </w:rPr>
  </w:style>
  <w:style w:type="character" w:styleId="a5">
    <w:name w:val="Hyperlink"/>
    <w:basedOn w:val="a0"/>
    <w:uiPriority w:val="99"/>
    <w:semiHidden/>
    <w:unhideWhenUsed/>
    <w:rsid w:val="00F82D47"/>
    <w:rPr>
      <w:color w:val="0000FF"/>
      <w:u w:val="single"/>
    </w:rPr>
  </w:style>
  <w:style w:type="table" w:customStyle="1" w:styleId="1">
    <w:name w:val="Сетка таблицы1"/>
    <w:basedOn w:val="a1"/>
    <w:next w:val="a6"/>
    <w:uiPriority w:val="39"/>
    <w:rsid w:val="00A56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rsid w:val="00A564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564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64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38209">
      <w:bodyDiv w:val="1"/>
      <w:marLeft w:val="0"/>
      <w:marRight w:val="0"/>
      <w:marTop w:val="0"/>
      <w:marBottom w:val="0"/>
      <w:divBdr>
        <w:top w:val="none" w:sz="0" w:space="0" w:color="auto"/>
        <w:left w:val="none" w:sz="0" w:space="0" w:color="auto"/>
        <w:bottom w:val="none" w:sz="0" w:space="0" w:color="auto"/>
        <w:right w:val="none" w:sz="0" w:space="0" w:color="auto"/>
      </w:divBdr>
    </w:div>
    <w:div w:id="231475717">
      <w:bodyDiv w:val="1"/>
      <w:marLeft w:val="0"/>
      <w:marRight w:val="0"/>
      <w:marTop w:val="0"/>
      <w:marBottom w:val="0"/>
      <w:divBdr>
        <w:top w:val="none" w:sz="0" w:space="0" w:color="auto"/>
        <w:left w:val="none" w:sz="0" w:space="0" w:color="auto"/>
        <w:bottom w:val="none" w:sz="0" w:space="0" w:color="auto"/>
        <w:right w:val="none" w:sz="0" w:space="0" w:color="auto"/>
      </w:divBdr>
    </w:div>
    <w:div w:id="469055726">
      <w:bodyDiv w:val="1"/>
      <w:marLeft w:val="0"/>
      <w:marRight w:val="0"/>
      <w:marTop w:val="0"/>
      <w:marBottom w:val="0"/>
      <w:divBdr>
        <w:top w:val="none" w:sz="0" w:space="0" w:color="auto"/>
        <w:left w:val="none" w:sz="0" w:space="0" w:color="auto"/>
        <w:bottom w:val="none" w:sz="0" w:space="0" w:color="auto"/>
        <w:right w:val="none" w:sz="0" w:space="0" w:color="auto"/>
      </w:divBdr>
    </w:div>
    <w:div w:id="996420108">
      <w:bodyDiv w:val="1"/>
      <w:marLeft w:val="0"/>
      <w:marRight w:val="0"/>
      <w:marTop w:val="0"/>
      <w:marBottom w:val="0"/>
      <w:divBdr>
        <w:top w:val="none" w:sz="0" w:space="0" w:color="auto"/>
        <w:left w:val="none" w:sz="0" w:space="0" w:color="auto"/>
        <w:bottom w:val="none" w:sz="0" w:space="0" w:color="auto"/>
        <w:right w:val="none" w:sz="0" w:space="0" w:color="auto"/>
      </w:divBdr>
    </w:div>
    <w:div w:id="1549099091">
      <w:bodyDiv w:val="1"/>
      <w:marLeft w:val="0"/>
      <w:marRight w:val="0"/>
      <w:marTop w:val="0"/>
      <w:marBottom w:val="0"/>
      <w:divBdr>
        <w:top w:val="none" w:sz="0" w:space="0" w:color="auto"/>
        <w:left w:val="none" w:sz="0" w:space="0" w:color="auto"/>
        <w:bottom w:val="none" w:sz="0" w:space="0" w:color="auto"/>
        <w:right w:val="none" w:sz="0" w:space="0" w:color="auto"/>
      </w:divBdr>
    </w:div>
    <w:div w:id="1798065442">
      <w:bodyDiv w:val="1"/>
      <w:marLeft w:val="0"/>
      <w:marRight w:val="0"/>
      <w:marTop w:val="0"/>
      <w:marBottom w:val="0"/>
      <w:divBdr>
        <w:top w:val="none" w:sz="0" w:space="0" w:color="auto"/>
        <w:left w:val="none" w:sz="0" w:space="0" w:color="auto"/>
        <w:bottom w:val="none" w:sz="0" w:space="0" w:color="auto"/>
        <w:right w:val="none" w:sz="0" w:space="0" w:color="auto"/>
      </w:divBdr>
    </w:div>
    <w:div w:id="191365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conomy-ru.info/info/9" TargetMode="External"/><Relationship Id="rId117" Type="http://schemas.openxmlformats.org/officeDocument/2006/relationships/hyperlink" Target="https://economy-ru.info/info/150410" TargetMode="External"/><Relationship Id="rId21" Type="http://schemas.openxmlformats.org/officeDocument/2006/relationships/hyperlink" Target="https://economy-ru.info/info/36381" TargetMode="External"/><Relationship Id="rId42" Type="http://schemas.openxmlformats.org/officeDocument/2006/relationships/hyperlink" Target="https://economy-ru.info/info/2982" TargetMode="External"/><Relationship Id="rId47" Type="http://schemas.openxmlformats.org/officeDocument/2006/relationships/hyperlink" Target="https://economy-ru.info/info/33988" TargetMode="External"/><Relationship Id="rId63" Type="http://schemas.openxmlformats.org/officeDocument/2006/relationships/hyperlink" Target="https://economy-ru.info/info/40781" TargetMode="External"/><Relationship Id="rId68" Type="http://schemas.openxmlformats.org/officeDocument/2006/relationships/hyperlink" Target="https://economy-ru.info/info/2605" TargetMode="External"/><Relationship Id="rId84" Type="http://schemas.openxmlformats.org/officeDocument/2006/relationships/hyperlink" Target="https://economy-ru.info/info/162" TargetMode="External"/><Relationship Id="rId89" Type="http://schemas.openxmlformats.org/officeDocument/2006/relationships/hyperlink" Target="https://economy-ru.info/info/36367" TargetMode="External"/><Relationship Id="rId112" Type="http://schemas.openxmlformats.org/officeDocument/2006/relationships/hyperlink" Target="https://economy-ru.info/info/108562" TargetMode="External"/><Relationship Id="rId133" Type="http://schemas.openxmlformats.org/officeDocument/2006/relationships/hyperlink" Target="https://economy-ru.info/info/64294" TargetMode="External"/><Relationship Id="rId138" Type="http://schemas.openxmlformats.org/officeDocument/2006/relationships/hyperlink" Target="https://economy-ru.info/info/44661" TargetMode="External"/><Relationship Id="rId154" Type="http://schemas.openxmlformats.org/officeDocument/2006/relationships/hyperlink" Target="https://economy-ru.info/info/27698" TargetMode="External"/><Relationship Id="rId16" Type="http://schemas.openxmlformats.org/officeDocument/2006/relationships/hyperlink" Target="https://economy-ru.info/info/63608" TargetMode="External"/><Relationship Id="rId107" Type="http://schemas.openxmlformats.org/officeDocument/2006/relationships/hyperlink" Target="https://economy-ru.info/info/62201" TargetMode="External"/><Relationship Id="rId11" Type="http://schemas.openxmlformats.org/officeDocument/2006/relationships/hyperlink" Target="https://economy-ru.info/info/22902" TargetMode="External"/><Relationship Id="rId32" Type="http://schemas.openxmlformats.org/officeDocument/2006/relationships/hyperlink" Target="https://economy-ru.info/info/44661" TargetMode="External"/><Relationship Id="rId37" Type="http://schemas.openxmlformats.org/officeDocument/2006/relationships/hyperlink" Target="https://economy-ru.info/page/088022099232064080016214212146013223160226060140" TargetMode="External"/><Relationship Id="rId53" Type="http://schemas.openxmlformats.org/officeDocument/2006/relationships/hyperlink" Target="https://economy-ru.info/info/1806" TargetMode="External"/><Relationship Id="rId58" Type="http://schemas.openxmlformats.org/officeDocument/2006/relationships/hyperlink" Target="https://economy-ru.info/info/1928" TargetMode="External"/><Relationship Id="rId74" Type="http://schemas.openxmlformats.org/officeDocument/2006/relationships/hyperlink" Target="https://economy-ru.info/info/102" TargetMode="External"/><Relationship Id="rId79" Type="http://schemas.openxmlformats.org/officeDocument/2006/relationships/hyperlink" Target="https://economy-ru.info/info/44661" TargetMode="External"/><Relationship Id="rId102" Type="http://schemas.openxmlformats.org/officeDocument/2006/relationships/hyperlink" Target="https://economy-ru.info/info/1318" TargetMode="External"/><Relationship Id="rId123" Type="http://schemas.openxmlformats.org/officeDocument/2006/relationships/hyperlink" Target="https://economy-ru.info/info/12938" TargetMode="External"/><Relationship Id="rId128" Type="http://schemas.openxmlformats.org/officeDocument/2006/relationships/hyperlink" Target="https://economy-ru.info/info/12660" TargetMode="External"/><Relationship Id="rId144" Type="http://schemas.openxmlformats.org/officeDocument/2006/relationships/hyperlink" Target="https://economy-ru.info/page/015085006041082209186155051185170198020130218134" TargetMode="External"/><Relationship Id="rId149" Type="http://schemas.openxmlformats.org/officeDocument/2006/relationships/hyperlink" Target="https://economy-ru.info/info/61002" TargetMode="External"/><Relationship Id="rId5" Type="http://schemas.openxmlformats.org/officeDocument/2006/relationships/webSettings" Target="webSettings.xml"/><Relationship Id="rId90" Type="http://schemas.openxmlformats.org/officeDocument/2006/relationships/hyperlink" Target="https://economy-ru.info/info/150410" TargetMode="External"/><Relationship Id="rId95" Type="http://schemas.openxmlformats.org/officeDocument/2006/relationships/hyperlink" Target="https://economy-ru.info/info/1318" TargetMode="External"/><Relationship Id="rId22" Type="http://schemas.openxmlformats.org/officeDocument/2006/relationships/hyperlink" Target="https://economy-ru.info/page/191181002067121151012045149247043114246159186207" TargetMode="External"/><Relationship Id="rId27" Type="http://schemas.openxmlformats.org/officeDocument/2006/relationships/hyperlink" Target="https://economy-ru.info/info/36832" TargetMode="External"/><Relationship Id="rId43" Type="http://schemas.openxmlformats.org/officeDocument/2006/relationships/hyperlink" Target="https://economy-ru.info/info/44661" TargetMode="External"/><Relationship Id="rId48" Type="http://schemas.openxmlformats.org/officeDocument/2006/relationships/hyperlink" Target="https://economy-ru.info/info/203" TargetMode="External"/><Relationship Id="rId64" Type="http://schemas.openxmlformats.org/officeDocument/2006/relationships/hyperlink" Target="https://economy-ru.info/info/135131" TargetMode="External"/><Relationship Id="rId69" Type="http://schemas.openxmlformats.org/officeDocument/2006/relationships/hyperlink" Target="https://economy-ru.info/info/37456" TargetMode="External"/><Relationship Id="rId113" Type="http://schemas.openxmlformats.org/officeDocument/2006/relationships/hyperlink" Target="https://economy-ru.info/page/077092181223060056027175145243239150253195231051" TargetMode="External"/><Relationship Id="rId118" Type="http://schemas.openxmlformats.org/officeDocument/2006/relationships/hyperlink" Target="https://economy-ru.info/info/45425" TargetMode="External"/><Relationship Id="rId134" Type="http://schemas.openxmlformats.org/officeDocument/2006/relationships/hyperlink" Target="https://economy-ru.info/info/11347" TargetMode="External"/><Relationship Id="rId139" Type="http://schemas.openxmlformats.org/officeDocument/2006/relationships/hyperlink" Target="https://economy-ru.info/info/12777" TargetMode="External"/><Relationship Id="rId80" Type="http://schemas.openxmlformats.org/officeDocument/2006/relationships/hyperlink" Target="https://economy-ru.info/info/118053" TargetMode="External"/><Relationship Id="rId85" Type="http://schemas.openxmlformats.org/officeDocument/2006/relationships/hyperlink" Target="https://economy-ru.info/info/97931" TargetMode="External"/><Relationship Id="rId150" Type="http://schemas.openxmlformats.org/officeDocument/2006/relationships/hyperlink" Target="https://economy-ru.info/page/233117031161171050096016161184003070103165095090" TargetMode="External"/><Relationship Id="rId155" Type="http://schemas.openxmlformats.org/officeDocument/2006/relationships/hyperlink" Target="https://economy-ru.info/info/45978" TargetMode="External"/><Relationship Id="rId12" Type="http://schemas.openxmlformats.org/officeDocument/2006/relationships/hyperlink" Target="https://economy-ru.info/info/114506" TargetMode="External"/><Relationship Id="rId17" Type="http://schemas.openxmlformats.org/officeDocument/2006/relationships/hyperlink" Target="https://economy-ru.info/info/34" TargetMode="External"/><Relationship Id="rId33" Type="http://schemas.openxmlformats.org/officeDocument/2006/relationships/hyperlink" Target="https://economy-ru.info/info/105724" TargetMode="External"/><Relationship Id="rId38" Type="http://schemas.openxmlformats.org/officeDocument/2006/relationships/hyperlink" Target="https://economy-ru.info/info/163894" TargetMode="External"/><Relationship Id="rId59" Type="http://schemas.openxmlformats.org/officeDocument/2006/relationships/hyperlink" Target="https://economy-ru.info/info/6432" TargetMode="External"/><Relationship Id="rId103" Type="http://schemas.openxmlformats.org/officeDocument/2006/relationships/hyperlink" Target="https://economy-ru.info/info/1221" TargetMode="External"/><Relationship Id="rId108" Type="http://schemas.openxmlformats.org/officeDocument/2006/relationships/hyperlink" Target="https://economy-ru.info/info/38583" TargetMode="External"/><Relationship Id="rId124" Type="http://schemas.openxmlformats.org/officeDocument/2006/relationships/hyperlink" Target="https://economy-ru.info/info/41322" TargetMode="External"/><Relationship Id="rId129" Type="http://schemas.openxmlformats.org/officeDocument/2006/relationships/hyperlink" Target="https://economy-ru.info/page/126020116210233052111007057145137179195143201086" TargetMode="External"/><Relationship Id="rId20" Type="http://schemas.openxmlformats.org/officeDocument/2006/relationships/hyperlink" Target="https://economy-ru.info/info/36179" TargetMode="External"/><Relationship Id="rId41" Type="http://schemas.openxmlformats.org/officeDocument/2006/relationships/hyperlink" Target="https://economy-ru.info/info/2982" TargetMode="External"/><Relationship Id="rId54" Type="http://schemas.openxmlformats.org/officeDocument/2006/relationships/hyperlink" Target="https://economy-ru.info/info/108535" TargetMode="External"/><Relationship Id="rId62" Type="http://schemas.openxmlformats.org/officeDocument/2006/relationships/hyperlink" Target="https://economy-ru.info/info/2040" TargetMode="External"/><Relationship Id="rId70" Type="http://schemas.openxmlformats.org/officeDocument/2006/relationships/hyperlink" Target="https://economy-ru.info/info/6526" TargetMode="External"/><Relationship Id="rId75" Type="http://schemas.openxmlformats.org/officeDocument/2006/relationships/hyperlink" Target="https://economy-ru.info/info/2982" TargetMode="External"/><Relationship Id="rId83" Type="http://schemas.openxmlformats.org/officeDocument/2006/relationships/hyperlink" Target="https://economy-ru.info/info/175" TargetMode="External"/><Relationship Id="rId88" Type="http://schemas.openxmlformats.org/officeDocument/2006/relationships/hyperlink" Target="https://economy-ru.info/info/61062" TargetMode="External"/><Relationship Id="rId91" Type="http://schemas.openxmlformats.org/officeDocument/2006/relationships/hyperlink" Target="https://economy-ru.info/info/114506" TargetMode="External"/><Relationship Id="rId96" Type="http://schemas.openxmlformats.org/officeDocument/2006/relationships/hyperlink" Target="https://economy-ru.info/info/53899" TargetMode="External"/><Relationship Id="rId111" Type="http://schemas.openxmlformats.org/officeDocument/2006/relationships/hyperlink" Target="https://economy-ru.info/info/38583" TargetMode="External"/><Relationship Id="rId132" Type="http://schemas.openxmlformats.org/officeDocument/2006/relationships/hyperlink" Target="https://economy-ru.info/info/141470" TargetMode="External"/><Relationship Id="rId140" Type="http://schemas.openxmlformats.org/officeDocument/2006/relationships/hyperlink" Target="https://economy-ru.info/info/117058" TargetMode="External"/><Relationship Id="rId145" Type="http://schemas.openxmlformats.org/officeDocument/2006/relationships/hyperlink" Target="https://economy-ru.info/info/138980" TargetMode="External"/><Relationship Id="rId153" Type="http://schemas.openxmlformats.org/officeDocument/2006/relationships/hyperlink" Target="https://economy-ru.info/info/135947"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economy-ru.info/info/61062" TargetMode="External"/><Relationship Id="rId23" Type="http://schemas.openxmlformats.org/officeDocument/2006/relationships/hyperlink" Target="https://economy-ru.info/info/37302" TargetMode="External"/><Relationship Id="rId28" Type="http://schemas.openxmlformats.org/officeDocument/2006/relationships/hyperlink" Target="https://economy-ru.info/page/234252204040238254058112140055242201108087002044" TargetMode="External"/><Relationship Id="rId36" Type="http://schemas.openxmlformats.org/officeDocument/2006/relationships/hyperlink" Target="https://economy-ru.info/info/109968" TargetMode="External"/><Relationship Id="rId49" Type="http://schemas.openxmlformats.org/officeDocument/2006/relationships/hyperlink" Target="https://economy-ru.info/info/1330" TargetMode="External"/><Relationship Id="rId57" Type="http://schemas.openxmlformats.org/officeDocument/2006/relationships/hyperlink" Target="https://economy-ru.info/info/1844" TargetMode="External"/><Relationship Id="rId106" Type="http://schemas.openxmlformats.org/officeDocument/2006/relationships/hyperlink" Target="https://economy-ru.info/info/23164" TargetMode="External"/><Relationship Id="rId114" Type="http://schemas.openxmlformats.org/officeDocument/2006/relationships/hyperlink" Target="https://economy-ru.info/info/61062" TargetMode="External"/><Relationship Id="rId119" Type="http://schemas.openxmlformats.org/officeDocument/2006/relationships/hyperlink" Target="https://economy-ru.info/info/21216" TargetMode="External"/><Relationship Id="rId127" Type="http://schemas.openxmlformats.org/officeDocument/2006/relationships/hyperlink" Target="https://economy-ru.info/info/37660" TargetMode="External"/><Relationship Id="rId10" Type="http://schemas.openxmlformats.org/officeDocument/2006/relationships/hyperlink" Target="https://economy-ru.info/info/34" TargetMode="External"/><Relationship Id="rId31" Type="http://schemas.openxmlformats.org/officeDocument/2006/relationships/hyperlink" Target="https://economy-ru.info/info/61040" TargetMode="External"/><Relationship Id="rId44" Type="http://schemas.openxmlformats.org/officeDocument/2006/relationships/hyperlink" Target="https://economy-ru.info/info/118053" TargetMode="External"/><Relationship Id="rId52" Type="http://schemas.openxmlformats.org/officeDocument/2006/relationships/hyperlink" Target="https://economy-ru.info/info/22144" TargetMode="External"/><Relationship Id="rId60" Type="http://schemas.openxmlformats.org/officeDocument/2006/relationships/hyperlink" Target="https://economy-ru.info/info/92430" TargetMode="External"/><Relationship Id="rId65" Type="http://schemas.openxmlformats.org/officeDocument/2006/relationships/hyperlink" Target="https://economy-ru.info/info/1669" TargetMode="External"/><Relationship Id="rId73" Type="http://schemas.openxmlformats.org/officeDocument/2006/relationships/hyperlink" Target="https://economy-ru.info/info/2982" TargetMode="External"/><Relationship Id="rId78" Type="http://schemas.openxmlformats.org/officeDocument/2006/relationships/hyperlink" Target="https://economy-ru.info/info/2982" TargetMode="External"/><Relationship Id="rId81" Type="http://schemas.openxmlformats.org/officeDocument/2006/relationships/hyperlink" Target="https://economy-ru.info/info/139299" TargetMode="External"/><Relationship Id="rId86" Type="http://schemas.openxmlformats.org/officeDocument/2006/relationships/hyperlink" Target="https://economy-ru.info/info/1387" TargetMode="External"/><Relationship Id="rId94" Type="http://schemas.openxmlformats.org/officeDocument/2006/relationships/hyperlink" Target="https://economy-ru.info/page/173048054055016196183238101125053237160237020043" TargetMode="External"/><Relationship Id="rId99" Type="http://schemas.openxmlformats.org/officeDocument/2006/relationships/hyperlink" Target="https://economy-ru.info/info/162" TargetMode="External"/><Relationship Id="rId101" Type="http://schemas.openxmlformats.org/officeDocument/2006/relationships/hyperlink" Target="https://economy-ru.info/info/150225" TargetMode="External"/><Relationship Id="rId122" Type="http://schemas.openxmlformats.org/officeDocument/2006/relationships/hyperlink" Target="https://economy-ru.info/info/1214" TargetMode="External"/><Relationship Id="rId130" Type="http://schemas.openxmlformats.org/officeDocument/2006/relationships/hyperlink" Target="https://economy-ru.info/info/5834" TargetMode="External"/><Relationship Id="rId135" Type="http://schemas.openxmlformats.org/officeDocument/2006/relationships/hyperlink" Target="https://economy-ru.info/info/42694" TargetMode="External"/><Relationship Id="rId143" Type="http://schemas.openxmlformats.org/officeDocument/2006/relationships/hyperlink" Target="https://economy-ru.info/info/44661" TargetMode="External"/><Relationship Id="rId148" Type="http://schemas.openxmlformats.org/officeDocument/2006/relationships/hyperlink" Target="https://economy-ru.info/info/61002" TargetMode="External"/><Relationship Id="rId151" Type="http://schemas.openxmlformats.org/officeDocument/2006/relationships/hyperlink" Target="https://economy-ru.info/info/15733" TargetMode="External"/><Relationship Id="rId156" Type="http://schemas.openxmlformats.org/officeDocument/2006/relationships/hyperlink" Target="https://economy-ru.info/page/210184191138039247166007041181163226000218052019" TargetMode="External"/><Relationship Id="rId4" Type="http://schemas.openxmlformats.org/officeDocument/2006/relationships/settings" Target="settings.xml"/><Relationship Id="rId9" Type="http://schemas.openxmlformats.org/officeDocument/2006/relationships/hyperlink" Target="https://economy-ru.info/info/63608" TargetMode="External"/><Relationship Id="rId13" Type="http://schemas.openxmlformats.org/officeDocument/2006/relationships/hyperlink" Target="https://economy-ru.info/info/63284" TargetMode="External"/><Relationship Id="rId18" Type="http://schemas.openxmlformats.org/officeDocument/2006/relationships/hyperlink" Target="https://economy-ru.info/info/22902" TargetMode="External"/><Relationship Id="rId39" Type="http://schemas.openxmlformats.org/officeDocument/2006/relationships/hyperlink" Target="https://economy-ru.info/page/125040035230181182145190118198076223013165077112" TargetMode="External"/><Relationship Id="rId109" Type="http://schemas.openxmlformats.org/officeDocument/2006/relationships/hyperlink" Target="https://economy-ru.info/info/12726" TargetMode="External"/><Relationship Id="rId34" Type="http://schemas.openxmlformats.org/officeDocument/2006/relationships/hyperlink" Target="https://economy-ru.info/info/154210" TargetMode="External"/><Relationship Id="rId50" Type="http://schemas.openxmlformats.org/officeDocument/2006/relationships/hyperlink" Target="https://economy-ru.info/info/134499" TargetMode="External"/><Relationship Id="rId55" Type="http://schemas.openxmlformats.org/officeDocument/2006/relationships/hyperlink" Target="https://economy-ru.info/info/192960" TargetMode="External"/><Relationship Id="rId76" Type="http://schemas.openxmlformats.org/officeDocument/2006/relationships/hyperlink" Target="https://economy-ru.info/info/5569" TargetMode="External"/><Relationship Id="rId97" Type="http://schemas.openxmlformats.org/officeDocument/2006/relationships/hyperlink" Target="https://economy-ru.info/info/94" TargetMode="External"/><Relationship Id="rId104" Type="http://schemas.openxmlformats.org/officeDocument/2006/relationships/hyperlink" Target="https://economy-ru.info/info/2351" TargetMode="External"/><Relationship Id="rId120" Type="http://schemas.openxmlformats.org/officeDocument/2006/relationships/hyperlink" Target="https://economy-ru.info/info/114506" TargetMode="External"/><Relationship Id="rId125" Type="http://schemas.openxmlformats.org/officeDocument/2006/relationships/hyperlink" Target="https://economy-ru.info/info/36646" TargetMode="External"/><Relationship Id="rId141" Type="http://schemas.openxmlformats.org/officeDocument/2006/relationships/hyperlink" Target="https://economy-ru.info/info/41322" TargetMode="External"/><Relationship Id="rId146" Type="http://schemas.openxmlformats.org/officeDocument/2006/relationships/hyperlink" Target="https://economy-ru.info/info/42954" TargetMode="External"/><Relationship Id="rId7" Type="http://schemas.openxmlformats.org/officeDocument/2006/relationships/image" Target="media/image2.png"/><Relationship Id="rId71" Type="http://schemas.openxmlformats.org/officeDocument/2006/relationships/hyperlink" Target="https://economy-ru.info/info/57409" TargetMode="External"/><Relationship Id="rId92" Type="http://schemas.openxmlformats.org/officeDocument/2006/relationships/hyperlink" Target="https://economy-ru.info/info/36179" TargetMode="External"/><Relationship Id="rId2" Type="http://schemas.openxmlformats.org/officeDocument/2006/relationships/styles" Target="styles.xml"/><Relationship Id="rId29" Type="http://schemas.openxmlformats.org/officeDocument/2006/relationships/hyperlink" Target="https://economy-ru.info/info/61455" TargetMode="External"/><Relationship Id="rId24" Type="http://schemas.openxmlformats.org/officeDocument/2006/relationships/hyperlink" Target="https://economy-ru.info/info/2792" TargetMode="External"/><Relationship Id="rId40" Type="http://schemas.openxmlformats.org/officeDocument/2006/relationships/hyperlink" Target="https://economy-ru.info/info/5569" TargetMode="External"/><Relationship Id="rId45" Type="http://schemas.openxmlformats.org/officeDocument/2006/relationships/hyperlink" Target="https://economy-ru.info/info/139299" TargetMode="External"/><Relationship Id="rId66" Type="http://schemas.openxmlformats.org/officeDocument/2006/relationships/hyperlink" Target="https://economy-ru.info/info/61235" TargetMode="External"/><Relationship Id="rId87" Type="http://schemas.openxmlformats.org/officeDocument/2006/relationships/hyperlink" Target="https://economy-ru.info/page/101151137063191221026133013031229103210092183225" TargetMode="External"/><Relationship Id="rId110" Type="http://schemas.openxmlformats.org/officeDocument/2006/relationships/hyperlink" Target="https://economy-ru.info/info/109" TargetMode="External"/><Relationship Id="rId115" Type="http://schemas.openxmlformats.org/officeDocument/2006/relationships/hyperlink" Target="https://economy-ru.info/info/36367" TargetMode="External"/><Relationship Id="rId131" Type="http://schemas.openxmlformats.org/officeDocument/2006/relationships/hyperlink" Target="https://economy-ru.info/info/44661" TargetMode="External"/><Relationship Id="rId136" Type="http://schemas.openxmlformats.org/officeDocument/2006/relationships/hyperlink" Target="https://economy-ru.info/page/169000118222074060190005021194123252160083109105" TargetMode="External"/><Relationship Id="rId157" Type="http://schemas.openxmlformats.org/officeDocument/2006/relationships/fontTable" Target="fontTable.xml"/><Relationship Id="rId61" Type="http://schemas.openxmlformats.org/officeDocument/2006/relationships/hyperlink" Target="https://economy-ru.info/info/6532" TargetMode="External"/><Relationship Id="rId82" Type="http://schemas.openxmlformats.org/officeDocument/2006/relationships/hyperlink" Target="https://economy-ru.info/page/255224201154156188119005122116163225240049144056" TargetMode="External"/><Relationship Id="rId152" Type="http://schemas.openxmlformats.org/officeDocument/2006/relationships/hyperlink" Target="https://economy-ru.info/info/70401" TargetMode="External"/><Relationship Id="rId19" Type="http://schemas.openxmlformats.org/officeDocument/2006/relationships/hyperlink" Target="https://economy-ru.info/info/114506" TargetMode="External"/><Relationship Id="rId14" Type="http://schemas.openxmlformats.org/officeDocument/2006/relationships/hyperlink" Target="https://economy-ru.info/page/023004011044133229201204058196097231255237131247" TargetMode="External"/><Relationship Id="rId30" Type="http://schemas.openxmlformats.org/officeDocument/2006/relationships/hyperlink" Target="https://economy-ru.info/info/61369" TargetMode="External"/><Relationship Id="rId35" Type="http://schemas.openxmlformats.org/officeDocument/2006/relationships/hyperlink" Target="https://economy-ru.info/info/4791" TargetMode="External"/><Relationship Id="rId56" Type="http://schemas.openxmlformats.org/officeDocument/2006/relationships/hyperlink" Target="https://economy-ru.info/info/22996" TargetMode="External"/><Relationship Id="rId77" Type="http://schemas.openxmlformats.org/officeDocument/2006/relationships/hyperlink" Target="https://economy-ru.info/info/2982" TargetMode="External"/><Relationship Id="rId100" Type="http://schemas.openxmlformats.org/officeDocument/2006/relationships/hyperlink" Target="https://economy-ru.info/info/2699" TargetMode="External"/><Relationship Id="rId105" Type="http://schemas.openxmlformats.org/officeDocument/2006/relationships/hyperlink" Target="https://economy-ru.info/info/44661" TargetMode="External"/><Relationship Id="rId126" Type="http://schemas.openxmlformats.org/officeDocument/2006/relationships/hyperlink" Target="https://economy-ru.info/page/069164067184157017107082148031248034101228138222" TargetMode="External"/><Relationship Id="rId147" Type="http://schemas.openxmlformats.org/officeDocument/2006/relationships/hyperlink" Target="https://economy-ru.info/info/54634" TargetMode="External"/><Relationship Id="rId8" Type="http://schemas.openxmlformats.org/officeDocument/2006/relationships/hyperlink" Target="https://economy-ru.info/info/61062" TargetMode="External"/><Relationship Id="rId51" Type="http://schemas.openxmlformats.org/officeDocument/2006/relationships/hyperlink" Target="https://economy-ru.info/info/121759" TargetMode="External"/><Relationship Id="rId72" Type="http://schemas.openxmlformats.org/officeDocument/2006/relationships/hyperlink" Target="https://economy-ru.info/page/228209028173202094221009255071123218219178142098" TargetMode="External"/><Relationship Id="rId93" Type="http://schemas.openxmlformats.org/officeDocument/2006/relationships/hyperlink" Target="https://economy-ru.info/info/36381" TargetMode="External"/><Relationship Id="rId98" Type="http://schemas.openxmlformats.org/officeDocument/2006/relationships/hyperlink" Target="https://economy-ru.info/info/22657" TargetMode="External"/><Relationship Id="rId121" Type="http://schemas.openxmlformats.org/officeDocument/2006/relationships/hyperlink" Target="https://economy-ru.info/page/138019131139175049221100198194135062199183195057" TargetMode="External"/><Relationship Id="rId142" Type="http://schemas.openxmlformats.org/officeDocument/2006/relationships/hyperlink" Target="https://economy-ru.info/info/12712" TargetMode="External"/><Relationship Id="rId3" Type="http://schemas.microsoft.com/office/2007/relationships/stylesWithEffects" Target="stylesWithEffects.xml"/><Relationship Id="rId25" Type="http://schemas.openxmlformats.org/officeDocument/2006/relationships/hyperlink" Target="https://economy-ru.info/info/145114" TargetMode="External"/><Relationship Id="rId46" Type="http://schemas.openxmlformats.org/officeDocument/2006/relationships/hyperlink" Target="https://economy-ru.info/page/011188024145157078088198072219126250033255070000" TargetMode="External"/><Relationship Id="rId67" Type="http://schemas.openxmlformats.org/officeDocument/2006/relationships/hyperlink" Target="https://economy-ru.info/info/141638" TargetMode="External"/><Relationship Id="rId116" Type="http://schemas.openxmlformats.org/officeDocument/2006/relationships/hyperlink" Target="https://economy-ru.info/info/150410" TargetMode="External"/><Relationship Id="rId137" Type="http://schemas.openxmlformats.org/officeDocument/2006/relationships/hyperlink" Target="https://economy-ru.info/info/1254"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4769</Words>
  <Characters>27186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Гуру</dc:creator>
  <cp:lastModifiedBy>Гуру</cp:lastModifiedBy>
  <cp:revision>3</cp:revision>
  <dcterms:created xsi:type="dcterms:W3CDTF">2022-01-20T05:58:00Z</dcterms:created>
  <dcterms:modified xsi:type="dcterms:W3CDTF">2022-01-20T05:58:00Z</dcterms:modified>
</cp:coreProperties>
</file>